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BA8" w:rsidRPr="00CA1F0A" w:rsidRDefault="00604908" w:rsidP="00E92BA8">
      <w:pPr>
        <w:ind w:firstLine="709"/>
        <w:jc w:val="right"/>
        <w:rPr>
          <w:rFonts w:ascii="Times New Roman" w:hAnsi="Times New Roman"/>
          <w:szCs w:val="24"/>
        </w:rPr>
      </w:pPr>
      <w:r w:rsidRPr="00CA1F0A">
        <w:rPr>
          <w:rFonts w:ascii="Times New Roman" w:hAnsi="Times New Roman"/>
          <w:szCs w:val="24"/>
        </w:rPr>
        <w:t xml:space="preserve">Приложение № </w:t>
      </w:r>
      <w:r w:rsidR="00EC3F22">
        <w:rPr>
          <w:rFonts w:ascii="Times New Roman" w:hAnsi="Times New Roman"/>
          <w:szCs w:val="24"/>
        </w:rPr>
        <w:t>2</w:t>
      </w:r>
      <w:r w:rsidRPr="00CA1F0A">
        <w:rPr>
          <w:rFonts w:ascii="Times New Roman" w:hAnsi="Times New Roman"/>
          <w:szCs w:val="24"/>
        </w:rPr>
        <w:t xml:space="preserve"> </w:t>
      </w:r>
      <w:r w:rsidR="00E92BA8" w:rsidRPr="00CA1F0A">
        <w:rPr>
          <w:rFonts w:ascii="Times New Roman" w:hAnsi="Times New Roman"/>
          <w:szCs w:val="24"/>
        </w:rPr>
        <w:t>к Извещению</w:t>
      </w:r>
    </w:p>
    <w:p w:rsidR="007854BD" w:rsidRDefault="00E92BA8" w:rsidP="00604908">
      <w:pPr>
        <w:ind w:firstLine="709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ПРОЕКТ</w:t>
      </w:r>
    </w:p>
    <w:p w:rsidR="00604908" w:rsidRPr="00CA1F0A" w:rsidRDefault="00604908" w:rsidP="00604908">
      <w:pPr>
        <w:pStyle w:val="ConsPlusNormal"/>
        <w:spacing w:line="22" w:lineRule="atLeast"/>
        <w:contextualSpacing/>
        <w:jc w:val="center"/>
      </w:pPr>
      <w:r w:rsidRPr="00CA1F0A">
        <w:rPr>
          <w:b/>
          <w:bCs/>
        </w:rPr>
        <w:t>Договор № ___</w:t>
      </w:r>
    </w:p>
    <w:p w:rsidR="00604908" w:rsidRPr="00CA1F0A" w:rsidRDefault="00604908" w:rsidP="00604908">
      <w:pPr>
        <w:pStyle w:val="ConsPlusNormal"/>
        <w:spacing w:line="22" w:lineRule="atLeast"/>
        <w:contextualSpacing/>
        <w:jc w:val="center"/>
        <w:rPr>
          <w:b/>
        </w:rPr>
      </w:pPr>
      <w:r w:rsidRPr="00CA1F0A">
        <w:rPr>
          <w:b/>
          <w:bCs/>
        </w:rPr>
        <w:t xml:space="preserve">купли-продажи </w:t>
      </w:r>
      <w:r w:rsidRPr="00CA1F0A">
        <w:rPr>
          <w:b/>
        </w:rPr>
        <w:t xml:space="preserve">земельного участка </w:t>
      </w:r>
    </w:p>
    <w:p w:rsidR="00604908" w:rsidRPr="00CA1F0A" w:rsidRDefault="00604908" w:rsidP="00604908">
      <w:pPr>
        <w:pStyle w:val="ConsPlusNormal"/>
        <w:spacing w:line="22" w:lineRule="atLeast"/>
        <w:contextualSpacing/>
        <w:jc w:val="center"/>
      </w:pPr>
      <w:r w:rsidRPr="00CA1F0A">
        <w:rPr>
          <w:b/>
        </w:rPr>
        <w:t>из земель сельскохозяйственного назначения</w:t>
      </w:r>
    </w:p>
    <w:p w:rsidR="00604908" w:rsidRPr="00CA1F0A" w:rsidRDefault="00604908" w:rsidP="00604908">
      <w:pPr>
        <w:pStyle w:val="ConsPlusNormal"/>
        <w:spacing w:line="22" w:lineRule="atLeast"/>
        <w:contextualSpacing/>
        <w:jc w:val="both"/>
        <w:outlineLvl w:val="0"/>
      </w:pPr>
    </w:p>
    <w:p w:rsidR="00604908" w:rsidRPr="00CA1F0A" w:rsidRDefault="00604908" w:rsidP="00604908">
      <w:pPr>
        <w:pStyle w:val="ConsPlusNormal"/>
        <w:spacing w:line="22" w:lineRule="atLeast"/>
        <w:contextualSpacing/>
        <w:jc w:val="both"/>
        <w:outlineLvl w:val="0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18"/>
        <w:gridCol w:w="4736"/>
      </w:tblGrid>
      <w:tr w:rsidR="00604908" w:rsidRPr="00CA1F0A" w:rsidTr="001341B3">
        <w:tc>
          <w:tcPr>
            <w:tcW w:w="5103" w:type="dxa"/>
          </w:tcPr>
          <w:p w:rsidR="00604908" w:rsidRPr="00CA1F0A" w:rsidRDefault="00604908" w:rsidP="001341B3">
            <w:pPr>
              <w:pStyle w:val="ConsPlusNormal"/>
              <w:spacing w:line="22" w:lineRule="atLeast"/>
              <w:contextualSpacing/>
            </w:pPr>
            <w:r w:rsidRPr="00CA1F0A">
              <w:t>г. Магадан</w:t>
            </w:r>
          </w:p>
        </w:tc>
        <w:tc>
          <w:tcPr>
            <w:tcW w:w="5103" w:type="dxa"/>
          </w:tcPr>
          <w:p w:rsidR="00604908" w:rsidRPr="00CA1F0A" w:rsidRDefault="00604908" w:rsidP="001341B3">
            <w:pPr>
              <w:pStyle w:val="ConsPlusNormal"/>
              <w:spacing w:line="22" w:lineRule="atLeast"/>
              <w:contextualSpacing/>
              <w:jc w:val="right"/>
            </w:pPr>
            <w:r>
              <w:t>___________ 20__</w:t>
            </w:r>
            <w:r w:rsidRPr="00CA1F0A">
              <w:t> г.</w:t>
            </w:r>
          </w:p>
        </w:tc>
      </w:tr>
    </w:tbl>
    <w:p w:rsidR="00604908" w:rsidRPr="00CA1F0A" w:rsidRDefault="00604908" w:rsidP="00604908">
      <w:pPr>
        <w:pStyle w:val="ConsPlusNormal"/>
        <w:spacing w:line="22" w:lineRule="atLeast"/>
        <w:ind w:firstLine="539"/>
        <w:contextualSpacing/>
        <w:jc w:val="both"/>
        <w:rPr>
          <w:b/>
          <w:bCs/>
          <w:color w:val="FF0000"/>
        </w:rPr>
      </w:pPr>
    </w:p>
    <w:p w:rsidR="00604908" w:rsidRPr="00CA1F0A" w:rsidRDefault="00604908" w:rsidP="009272C5">
      <w:pPr>
        <w:pStyle w:val="ConsPlusNormal"/>
        <w:spacing w:line="264" w:lineRule="auto"/>
        <w:ind w:firstLine="709"/>
        <w:contextualSpacing/>
        <w:jc w:val="both"/>
      </w:pPr>
      <w:r w:rsidRPr="00CA1F0A">
        <w:rPr>
          <w:b/>
          <w:bCs/>
        </w:rPr>
        <w:t>Департамент имущественных и земельных отношений Магаданской области</w:t>
      </w:r>
      <w:r w:rsidRPr="00CA1F0A">
        <w:t xml:space="preserve"> в лице руководителя департамента</w:t>
      </w:r>
      <w:r w:rsidRPr="00CA1F0A">
        <w:rPr>
          <w:b/>
        </w:rPr>
        <w:t xml:space="preserve"> Притуло Ирины Ивановны</w:t>
      </w:r>
      <w:r w:rsidRPr="00CA1F0A">
        <w:t xml:space="preserve">, действующего на основании Положения о департаменте имущественных </w:t>
      </w:r>
      <w:r w:rsidRPr="00CA1F0A">
        <w:br/>
        <w:t xml:space="preserve">и земельных отношений Магаданской области, утвержденного постановлением Правительства Магаданской области от 09.01.2014 № 1-пп, именуемый </w:t>
      </w:r>
      <w:r w:rsidRPr="00CA1F0A">
        <w:br/>
        <w:t xml:space="preserve">в дальнейшем </w:t>
      </w:r>
      <w:r w:rsidRPr="00CA1F0A">
        <w:rPr>
          <w:b/>
          <w:bCs/>
        </w:rPr>
        <w:t>«Продавец»</w:t>
      </w:r>
      <w:r w:rsidRPr="00CA1F0A">
        <w:t>, и</w:t>
      </w:r>
    </w:p>
    <w:p w:rsidR="00604908" w:rsidRPr="00CA1F0A" w:rsidRDefault="00604908" w:rsidP="009272C5">
      <w:pPr>
        <w:pStyle w:val="ConsPlusNormal"/>
        <w:spacing w:line="264" w:lineRule="auto"/>
        <w:ind w:firstLine="709"/>
        <w:contextualSpacing/>
        <w:jc w:val="both"/>
      </w:pPr>
      <w:r w:rsidRPr="00CA1F0A">
        <w:t xml:space="preserve"> </w:t>
      </w:r>
      <w:r w:rsidRPr="00CA1F0A">
        <w:rPr>
          <w:b/>
        </w:rPr>
        <w:t>____________________________________________________________________,</w:t>
      </w:r>
      <w:r w:rsidRPr="00CA1F0A">
        <w:t xml:space="preserve"> именуемый в дальнейшем </w:t>
      </w:r>
      <w:r w:rsidRPr="00CA1F0A">
        <w:rPr>
          <w:b/>
          <w:bCs/>
        </w:rPr>
        <w:t>«Покупатель»</w:t>
      </w:r>
      <w:r w:rsidRPr="00CA1F0A">
        <w:t xml:space="preserve">, именуемые вместе «Стороны», </w:t>
      </w:r>
    </w:p>
    <w:p w:rsidR="00604908" w:rsidRPr="00CA1F0A" w:rsidRDefault="00D8751C" w:rsidP="008205A8">
      <w:pPr>
        <w:pStyle w:val="a6"/>
        <w:spacing w:line="264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Гражданским кодексом Российской Федерации, Земельным кодексом Российской Федерации, </w:t>
      </w:r>
      <w:r w:rsidRPr="00CA1F0A">
        <w:rPr>
          <w:rFonts w:ascii="Times New Roman" w:hAnsi="Times New Roman"/>
          <w:sz w:val="24"/>
          <w:szCs w:val="24"/>
        </w:rPr>
        <w:t>статьей 6 Федерального закона от 24.07.2002 № 101-ФЗ «Об обороте земель сельскохозяйственного назначения»</w:t>
      </w:r>
      <w:r>
        <w:rPr>
          <w:rFonts w:ascii="Times New Roman" w:hAnsi="Times New Roman"/>
          <w:sz w:val="24"/>
          <w:szCs w:val="24"/>
        </w:rPr>
        <w:t xml:space="preserve">, </w:t>
      </w:r>
      <w:r w:rsidR="001752D3" w:rsidRPr="001752D3">
        <w:rPr>
          <w:rFonts w:ascii="Times New Roman" w:hAnsi="Times New Roman"/>
          <w:bCs/>
          <w:sz w:val="24"/>
          <w:szCs w:val="24"/>
        </w:rPr>
        <w:t xml:space="preserve">на основании решения </w:t>
      </w:r>
      <w:proofErr w:type="spellStart"/>
      <w:r w:rsidR="001752D3" w:rsidRPr="001752D3">
        <w:rPr>
          <w:rFonts w:ascii="Times New Roman" w:hAnsi="Times New Roman"/>
          <w:bCs/>
          <w:sz w:val="24"/>
          <w:szCs w:val="24"/>
        </w:rPr>
        <w:t>Хасынского</w:t>
      </w:r>
      <w:proofErr w:type="spellEnd"/>
      <w:r w:rsidR="001752D3" w:rsidRPr="001752D3">
        <w:rPr>
          <w:rFonts w:ascii="Times New Roman" w:hAnsi="Times New Roman"/>
          <w:bCs/>
          <w:sz w:val="24"/>
          <w:szCs w:val="24"/>
        </w:rPr>
        <w:t xml:space="preserve"> районного суда Магаданской области от 18.03.2026 по гражданскому делу </w:t>
      </w:r>
      <w:r w:rsidR="001752D3">
        <w:rPr>
          <w:rFonts w:ascii="Times New Roman" w:hAnsi="Times New Roman"/>
          <w:bCs/>
          <w:sz w:val="24"/>
          <w:szCs w:val="24"/>
        </w:rPr>
        <w:t xml:space="preserve">               </w:t>
      </w:r>
      <w:r w:rsidR="001752D3" w:rsidRPr="001752D3">
        <w:rPr>
          <w:rFonts w:ascii="Times New Roman" w:hAnsi="Times New Roman"/>
          <w:bCs/>
          <w:sz w:val="24"/>
          <w:szCs w:val="24"/>
        </w:rPr>
        <w:t xml:space="preserve">№ 2-435/2026 об изъятии из собственности Пушкова Дмитрия Михайловича путем продажи с публичных торгов земельных участков сельскохозяйственного назначения с кадастровыми номерами 49:07:000001:465, 49:07:000001:466, 49:07:000001:467, </w:t>
      </w:r>
      <w:r w:rsidR="00604908" w:rsidRPr="00CA1F0A">
        <w:rPr>
          <w:rFonts w:ascii="Times New Roman" w:hAnsi="Times New Roman"/>
          <w:sz w:val="24"/>
          <w:szCs w:val="24"/>
        </w:rPr>
        <w:t>протокола</w:t>
      </w:r>
      <w:r>
        <w:rPr>
          <w:rFonts w:ascii="Times New Roman" w:hAnsi="Times New Roman"/>
          <w:sz w:val="24"/>
          <w:szCs w:val="24"/>
        </w:rPr>
        <w:t xml:space="preserve"> </w:t>
      </w:r>
      <w:r w:rsidR="00B57D48">
        <w:rPr>
          <w:rFonts w:ascii="Times New Roman" w:hAnsi="Times New Roman"/>
          <w:sz w:val="24"/>
          <w:szCs w:val="24"/>
        </w:rPr>
        <w:t xml:space="preserve">о результатах торгов от _____ № _____ </w:t>
      </w:r>
      <w:r w:rsidR="005E7208">
        <w:rPr>
          <w:rFonts w:ascii="Times New Roman" w:hAnsi="Times New Roman"/>
          <w:sz w:val="24"/>
          <w:szCs w:val="24"/>
        </w:rPr>
        <w:t>комиссии департамента имущественных и земельных отношений</w:t>
      </w:r>
      <w:r w:rsidR="005E7208" w:rsidRPr="00CA1F0A">
        <w:rPr>
          <w:rFonts w:ascii="Times New Roman" w:hAnsi="Times New Roman"/>
          <w:sz w:val="24"/>
          <w:szCs w:val="24"/>
        </w:rPr>
        <w:t xml:space="preserve"> </w:t>
      </w:r>
      <w:r w:rsidR="005E7208">
        <w:rPr>
          <w:rFonts w:ascii="Times New Roman" w:hAnsi="Times New Roman"/>
          <w:sz w:val="24"/>
          <w:szCs w:val="24"/>
        </w:rPr>
        <w:t xml:space="preserve">Магаданской области по </w:t>
      </w:r>
      <w:r w:rsidR="005E7208" w:rsidRPr="004E2B96">
        <w:rPr>
          <w:rFonts w:ascii="Times New Roman" w:hAnsi="Times New Roman"/>
          <w:sz w:val="24"/>
          <w:szCs w:val="24"/>
        </w:rPr>
        <w:t xml:space="preserve">проведению </w:t>
      </w:r>
      <w:bookmarkStart w:id="0" w:name="bookmark0"/>
      <w:r w:rsidR="005E7208" w:rsidRPr="004E2B96">
        <w:rPr>
          <w:rFonts w:ascii="Times New Roman" w:hAnsi="Times New Roman"/>
          <w:sz w:val="24"/>
          <w:szCs w:val="24"/>
        </w:rPr>
        <w:t xml:space="preserve">публичных </w:t>
      </w:r>
      <w:r w:rsidR="005E7208" w:rsidRPr="004E2B96">
        <w:rPr>
          <w:rFonts w:ascii="Times New Roman" w:hAnsi="Times New Roman"/>
          <w:bCs/>
          <w:sz w:val="24"/>
          <w:szCs w:val="24"/>
        </w:rPr>
        <w:t>торгов</w:t>
      </w:r>
      <w:r w:rsidR="004E2B96" w:rsidRPr="004E2B96">
        <w:rPr>
          <w:rFonts w:ascii="Times New Roman" w:hAnsi="Times New Roman"/>
          <w:bCs/>
          <w:sz w:val="24"/>
          <w:szCs w:val="24"/>
        </w:rPr>
        <w:t xml:space="preserve">, </w:t>
      </w:r>
      <w:r w:rsidR="0038177B" w:rsidRPr="004E2B96">
        <w:rPr>
          <w:rFonts w:ascii="Times New Roman" w:hAnsi="Times New Roman"/>
          <w:bCs/>
          <w:sz w:val="24"/>
          <w:szCs w:val="24"/>
        </w:rPr>
        <w:t>в том числе торгов в форме публичного</w:t>
      </w:r>
      <w:r w:rsidR="004E2B96" w:rsidRPr="004E2B96">
        <w:rPr>
          <w:rFonts w:ascii="Times New Roman" w:hAnsi="Times New Roman"/>
          <w:bCs/>
          <w:sz w:val="24"/>
          <w:szCs w:val="24"/>
        </w:rPr>
        <w:t xml:space="preserve"> предложения,</w:t>
      </w:r>
      <w:r w:rsidR="0038177B" w:rsidRPr="004E2B96">
        <w:rPr>
          <w:rFonts w:ascii="Times New Roman" w:hAnsi="Times New Roman"/>
          <w:bCs/>
          <w:sz w:val="24"/>
          <w:szCs w:val="24"/>
        </w:rPr>
        <w:t xml:space="preserve"> </w:t>
      </w:r>
      <w:r w:rsidR="005E7208" w:rsidRPr="004E2B96">
        <w:rPr>
          <w:rFonts w:ascii="Times New Roman" w:hAnsi="Times New Roman"/>
          <w:bCs/>
          <w:sz w:val="24"/>
          <w:szCs w:val="24"/>
        </w:rPr>
        <w:t>по продаже земельных участков из земель сельскохозяйственного назначения</w:t>
      </w:r>
      <w:bookmarkEnd w:id="0"/>
      <w:r w:rsidR="000300AA">
        <w:rPr>
          <w:rFonts w:ascii="Times New Roman" w:hAnsi="Times New Roman"/>
          <w:bCs/>
          <w:sz w:val="24"/>
          <w:szCs w:val="24"/>
        </w:rPr>
        <w:t xml:space="preserve"> (далее </w:t>
      </w:r>
      <w:r w:rsidR="000300AA" w:rsidRPr="00204987">
        <w:rPr>
          <w:rFonts w:ascii="Times New Roman" w:hAnsi="Times New Roman"/>
          <w:bCs/>
          <w:sz w:val="24"/>
          <w:szCs w:val="24"/>
        </w:rPr>
        <w:t xml:space="preserve">– </w:t>
      </w:r>
      <w:r w:rsidR="002B47D5" w:rsidRPr="00204987">
        <w:rPr>
          <w:rFonts w:ascii="Times New Roman" w:hAnsi="Times New Roman"/>
          <w:bCs/>
          <w:sz w:val="24"/>
          <w:szCs w:val="24"/>
        </w:rPr>
        <w:t>Протокол комиссии</w:t>
      </w:r>
      <w:r w:rsidR="000300AA" w:rsidRPr="00204987">
        <w:rPr>
          <w:rFonts w:ascii="Times New Roman" w:hAnsi="Times New Roman"/>
          <w:bCs/>
          <w:sz w:val="24"/>
          <w:szCs w:val="24"/>
        </w:rPr>
        <w:t>)</w:t>
      </w:r>
      <w:r w:rsidR="002A49A4" w:rsidRPr="00204987">
        <w:rPr>
          <w:rFonts w:ascii="Times New Roman" w:hAnsi="Times New Roman"/>
          <w:bCs/>
          <w:sz w:val="24"/>
          <w:szCs w:val="24"/>
        </w:rPr>
        <w:t>,</w:t>
      </w:r>
      <w:r w:rsidR="002A49A4">
        <w:rPr>
          <w:rFonts w:ascii="Times New Roman" w:hAnsi="Times New Roman"/>
          <w:bCs/>
          <w:sz w:val="24"/>
          <w:szCs w:val="24"/>
        </w:rPr>
        <w:t xml:space="preserve"> </w:t>
      </w:r>
      <w:r w:rsidR="00604908" w:rsidRPr="00CA1F0A">
        <w:rPr>
          <w:rFonts w:ascii="Times New Roman" w:hAnsi="Times New Roman"/>
          <w:sz w:val="24"/>
          <w:szCs w:val="24"/>
        </w:rPr>
        <w:t xml:space="preserve">заключили настоящий договор </w:t>
      </w:r>
      <w:r w:rsidR="008205A8">
        <w:rPr>
          <w:rFonts w:ascii="Times New Roman" w:hAnsi="Times New Roman"/>
          <w:sz w:val="24"/>
          <w:szCs w:val="24"/>
        </w:rPr>
        <w:t xml:space="preserve">купли-продажи </w:t>
      </w:r>
      <w:r w:rsidR="00604908" w:rsidRPr="00CA1F0A">
        <w:rPr>
          <w:rFonts w:ascii="Times New Roman" w:hAnsi="Times New Roman"/>
          <w:sz w:val="24"/>
          <w:szCs w:val="24"/>
        </w:rPr>
        <w:t>(далее - Договор) о нижеследующем:</w:t>
      </w:r>
    </w:p>
    <w:p w:rsidR="00F053B5" w:rsidRDefault="00F053B5" w:rsidP="00604908">
      <w:pPr>
        <w:pStyle w:val="ConsPlusNormal"/>
        <w:spacing w:line="264" w:lineRule="auto"/>
        <w:contextualSpacing/>
        <w:jc w:val="center"/>
        <w:outlineLvl w:val="0"/>
        <w:rPr>
          <w:b/>
          <w:bCs/>
        </w:rPr>
      </w:pPr>
    </w:p>
    <w:p w:rsidR="00604908" w:rsidRPr="00CA1F0A" w:rsidRDefault="00604908" w:rsidP="00604908">
      <w:pPr>
        <w:pStyle w:val="ConsPlusNormal"/>
        <w:spacing w:line="264" w:lineRule="auto"/>
        <w:contextualSpacing/>
        <w:jc w:val="center"/>
        <w:outlineLvl w:val="0"/>
      </w:pPr>
      <w:r w:rsidRPr="00CA1F0A">
        <w:rPr>
          <w:b/>
          <w:bCs/>
        </w:rPr>
        <w:t>1. Предмет Договора</w:t>
      </w:r>
    </w:p>
    <w:p w:rsidR="00604908" w:rsidRPr="00CA1F0A" w:rsidRDefault="00604908" w:rsidP="00604908">
      <w:pPr>
        <w:pStyle w:val="ConsPlusNormal"/>
        <w:spacing w:line="264" w:lineRule="auto"/>
        <w:contextualSpacing/>
        <w:jc w:val="both"/>
        <w:rPr>
          <w:color w:val="FF0000"/>
        </w:rPr>
      </w:pPr>
    </w:p>
    <w:p w:rsidR="00604908" w:rsidRPr="00CA1F0A" w:rsidRDefault="00604908" w:rsidP="00604908">
      <w:pPr>
        <w:pStyle w:val="ConsPlusNormal"/>
        <w:numPr>
          <w:ilvl w:val="1"/>
          <w:numId w:val="1"/>
        </w:numPr>
        <w:spacing w:line="264" w:lineRule="auto"/>
        <w:ind w:left="0" w:firstLine="539"/>
        <w:contextualSpacing/>
        <w:jc w:val="both"/>
      </w:pPr>
      <w:bookmarkStart w:id="1" w:name="Par11"/>
      <w:bookmarkEnd w:id="1"/>
      <w:r w:rsidRPr="00CA1F0A">
        <w:t xml:space="preserve">Продавец обязуется передать в собственность за плату, </w:t>
      </w:r>
      <w:r w:rsidRPr="00CA1F0A">
        <w:br/>
        <w:t>а Покупатель принять и оплатить по цене и на условиях настоящего Договора следующий земельный участок (далее – Участок):</w:t>
      </w:r>
    </w:p>
    <w:p w:rsidR="00604908" w:rsidRPr="00CA1F0A" w:rsidRDefault="00604908" w:rsidP="00604908">
      <w:pPr>
        <w:pStyle w:val="ConsPlusNormal"/>
        <w:spacing w:line="264" w:lineRule="auto"/>
        <w:ind w:firstLine="539"/>
        <w:contextualSpacing/>
        <w:jc w:val="both"/>
      </w:pPr>
      <w:r w:rsidRPr="00CA1F0A">
        <w:t xml:space="preserve">кадастровый </w:t>
      </w:r>
      <w:proofErr w:type="gramStart"/>
      <w:r w:rsidRPr="00CA1F0A">
        <w:t>номер:</w:t>
      </w:r>
      <w:r w:rsidR="001752D3">
        <w:t>_</w:t>
      </w:r>
      <w:proofErr w:type="gramEnd"/>
      <w:r w:rsidR="001752D3">
        <w:t>______________________</w:t>
      </w:r>
      <w:r w:rsidRPr="00CA1F0A">
        <w:t>;</w:t>
      </w:r>
    </w:p>
    <w:p w:rsidR="00604908" w:rsidRPr="00CA1F0A" w:rsidRDefault="00604908" w:rsidP="00604908">
      <w:pPr>
        <w:pStyle w:val="ConsPlusNormal"/>
        <w:spacing w:line="264" w:lineRule="auto"/>
        <w:ind w:firstLine="539"/>
        <w:contextualSpacing/>
        <w:jc w:val="both"/>
      </w:pPr>
      <w:r w:rsidRPr="00CA1F0A">
        <w:t>категория земель – земли сельскохозяйственного назначения;</w:t>
      </w:r>
    </w:p>
    <w:p w:rsidR="00604908" w:rsidRPr="00CA1F0A" w:rsidRDefault="00604908" w:rsidP="00604908">
      <w:pPr>
        <w:pStyle w:val="ConsPlusNormal"/>
        <w:spacing w:line="264" w:lineRule="auto"/>
        <w:ind w:firstLine="539"/>
        <w:contextualSpacing/>
        <w:jc w:val="both"/>
      </w:pPr>
      <w:r w:rsidRPr="00CA1F0A">
        <w:t xml:space="preserve">вид разрешенного использования – </w:t>
      </w:r>
      <w:r w:rsidR="00C76943">
        <w:t>_____________</w:t>
      </w:r>
      <w:r w:rsidRPr="00CA1F0A">
        <w:t>;</w:t>
      </w:r>
    </w:p>
    <w:p w:rsidR="00604908" w:rsidRPr="00CA1F0A" w:rsidRDefault="00604908" w:rsidP="00604908">
      <w:pPr>
        <w:pStyle w:val="ConsPlusNormal"/>
        <w:spacing w:line="264" w:lineRule="auto"/>
        <w:ind w:firstLine="539"/>
        <w:contextualSpacing/>
        <w:jc w:val="both"/>
      </w:pPr>
      <w:r w:rsidRPr="00CA1F0A">
        <w:t xml:space="preserve">площадь - </w:t>
      </w:r>
      <w:r w:rsidR="001752D3">
        <w:t>_____________________</w:t>
      </w:r>
      <w:r w:rsidRPr="00CA1F0A">
        <w:t xml:space="preserve"> </w:t>
      </w:r>
      <w:proofErr w:type="spellStart"/>
      <w:proofErr w:type="gramStart"/>
      <w:r w:rsidRPr="00CA1F0A">
        <w:t>кв.м</w:t>
      </w:r>
      <w:proofErr w:type="spellEnd"/>
      <w:proofErr w:type="gramEnd"/>
      <w:r w:rsidRPr="00CA1F0A">
        <w:t xml:space="preserve">, </w:t>
      </w:r>
    </w:p>
    <w:p w:rsidR="00604908" w:rsidRPr="00CA1F0A" w:rsidRDefault="00604908" w:rsidP="00604908">
      <w:pPr>
        <w:pStyle w:val="ConsPlusNormal"/>
        <w:spacing w:line="264" w:lineRule="auto"/>
        <w:ind w:firstLine="539"/>
        <w:contextualSpacing/>
        <w:jc w:val="both"/>
      </w:pPr>
      <w:r w:rsidRPr="00CA1F0A">
        <w:t>кадастр</w:t>
      </w:r>
      <w:r>
        <w:t xml:space="preserve">овая стоимость </w:t>
      </w:r>
      <w:r w:rsidR="0051511D">
        <w:t>–</w:t>
      </w:r>
      <w:r>
        <w:t xml:space="preserve"> </w:t>
      </w:r>
      <w:r w:rsidR="001752D3">
        <w:t>__________________</w:t>
      </w:r>
      <w:r>
        <w:t xml:space="preserve"> рублей;</w:t>
      </w:r>
    </w:p>
    <w:p w:rsidR="00604908" w:rsidRDefault="00604908" w:rsidP="00604908">
      <w:pPr>
        <w:pStyle w:val="ConsPlusNormal"/>
        <w:spacing w:line="264" w:lineRule="auto"/>
        <w:ind w:firstLine="539"/>
        <w:contextualSpacing/>
        <w:jc w:val="both"/>
      </w:pPr>
      <w:r w:rsidRPr="00CA1F0A">
        <w:t xml:space="preserve">местоположение земельного участка: </w:t>
      </w:r>
      <w:r w:rsidR="00C76943">
        <w:rPr>
          <w:bCs/>
          <w:color w:val="000000"/>
        </w:rPr>
        <w:t>______________________________________</w:t>
      </w:r>
      <w:r>
        <w:t>;</w:t>
      </w:r>
      <w:r w:rsidRPr="00CA1F0A">
        <w:t xml:space="preserve"> </w:t>
      </w:r>
    </w:p>
    <w:p w:rsidR="00604908" w:rsidRPr="00CA1F0A" w:rsidRDefault="00604908" w:rsidP="00604908">
      <w:pPr>
        <w:pStyle w:val="ConsPlusNormal"/>
        <w:spacing w:line="264" w:lineRule="auto"/>
        <w:ind w:firstLine="539"/>
        <w:contextualSpacing/>
        <w:jc w:val="both"/>
      </w:pPr>
      <w:r w:rsidRPr="005B0FD6">
        <w:t>сведения о границах земельного участка: границы определяются в соответствии с выпиской из Единого государственного реестра недвижимости о земельном участке.</w:t>
      </w:r>
    </w:p>
    <w:p w:rsidR="008C6677" w:rsidRDefault="008C6677" w:rsidP="008C6677">
      <w:pPr>
        <w:widowControl w:val="0"/>
        <w:numPr>
          <w:ilvl w:val="1"/>
          <w:numId w:val="1"/>
        </w:numPr>
        <w:autoSpaceDE w:val="0"/>
        <w:autoSpaceDN w:val="0"/>
        <w:ind w:left="0" w:firstLine="567"/>
        <w:jc w:val="both"/>
        <w:rPr>
          <w:rFonts w:ascii="Times New Roman" w:hAnsi="Times New Roman"/>
          <w:szCs w:val="24"/>
        </w:rPr>
      </w:pPr>
      <w:r w:rsidRPr="008C6677">
        <w:rPr>
          <w:rFonts w:ascii="Times New Roman" w:hAnsi="Times New Roman"/>
          <w:szCs w:val="24"/>
        </w:rPr>
        <w:t>Объекты недвижимого имущества на Участке отсутствуют.</w:t>
      </w:r>
    </w:p>
    <w:p w:rsidR="00C54C98" w:rsidRPr="008C6677" w:rsidRDefault="00A577A3" w:rsidP="008C6677">
      <w:pPr>
        <w:widowControl w:val="0"/>
        <w:numPr>
          <w:ilvl w:val="1"/>
          <w:numId w:val="1"/>
        </w:numPr>
        <w:autoSpaceDE w:val="0"/>
        <w:autoSpaceDN w:val="0"/>
        <w:ind w:left="0" w:firstLine="567"/>
        <w:jc w:val="both"/>
        <w:rPr>
          <w:rFonts w:ascii="Times New Roman" w:hAnsi="Times New Roman"/>
          <w:szCs w:val="24"/>
        </w:rPr>
      </w:pPr>
      <w:r w:rsidRPr="008C6677">
        <w:rPr>
          <w:rFonts w:ascii="Times New Roman" w:hAnsi="Times New Roman"/>
          <w:szCs w:val="24"/>
        </w:rPr>
        <w:t xml:space="preserve">Участок принадлежит на праве собственности </w:t>
      </w:r>
      <w:r w:rsidR="001752D3">
        <w:rPr>
          <w:rFonts w:ascii="Times New Roman" w:hAnsi="Times New Roman"/>
          <w:szCs w:val="24"/>
        </w:rPr>
        <w:t xml:space="preserve">Пушкову Дмитрию Михайловичу </w:t>
      </w:r>
      <w:r w:rsidRPr="008C6677">
        <w:rPr>
          <w:rFonts w:ascii="Times New Roman" w:hAnsi="Times New Roman"/>
          <w:szCs w:val="24"/>
        </w:rPr>
        <w:t>(далее – Собственник)</w:t>
      </w:r>
      <w:r w:rsidR="00C54C98" w:rsidRPr="008C6677">
        <w:rPr>
          <w:rFonts w:ascii="Times New Roman" w:hAnsi="Times New Roman"/>
          <w:szCs w:val="24"/>
        </w:rPr>
        <w:t>.</w:t>
      </w:r>
    </w:p>
    <w:p w:rsidR="00604908" w:rsidRPr="00204987" w:rsidRDefault="00C54C98" w:rsidP="008C6677">
      <w:pPr>
        <w:pStyle w:val="ConsPlusNormal"/>
        <w:numPr>
          <w:ilvl w:val="1"/>
          <w:numId w:val="1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>
        <w:t xml:space="preserve">Участок </w:t>
      </w:r>
      <w:r w:rsidR="00A577A3">
        <w:t xml:space="preserve">на основании </w:t>
      </w:r>
      <w:r w:rsidR="001752D3" w:rsidRPr="001752D3">
        <w:rPr>
          <w:bCs/>
        </w:rPr>
        <w:t xml:space="preserve">решения </w:t>
      </w:r>
      <w:proofErr w:type="spellStart"/>
      <w:r w:rsidR="001752D3" w:rsidRPr="001752D3">
        <w:rPr>
          <w:bCs/>
        </w:rPr>
        <w:t>Хасынского</w:t>
      </w:r>
      <w:proofErr w:type="spellEnd"/>
      <w:r w:rsidR="001752D3" w:rsidRPr="001752D3">
        <w:rPr>
          <w:bCs/>
        </w:rPr>
        <w:t xml:space="preserve"> районного суда Магаданской области от 18.03.2026 по гражданскому делу</w:t>
      </w:r>
      <w:r w:rsidR="001752D3">
        <w:rPr>
          <w:bCs/>
        </w:rPr>
        <w:t xml:space="preserve"> </w:t>
      </w:r>
      <w:r w:rsidR="001752D3" w:rsidRPr="001752D3">
        <w:rPr>
          <w:bCs/>
        </w:rPr>
        <w:t xml:space="preserve">№ 2-435/2026 (вступило в законную силу </w:t>
      </w:r>
      <w:r w:rsidR="001752D3" w:rsidRPr="001752D3">
        <w:rPr>
          <w:bCs/>
        </w:rPr>
        <w:lastRenderedPageBreak/>
        <w:t xml:space="preserve">23.06.2026) </w:t>
      </w:r>
      <w:r w:rsidR="00A577A3">
        <w:t xml:space="preserve">изъят у </w:t>
      </w:r>
      <w:r w:rsidR="00604908" w:rsidRPr="00CA1F0A">
        <w:t>Собственник</w:t>
      </w:r>
      <w:r w:rsidR="00A577A3">
        <w:t>а</w:t>
      </w:r>
      <w:r w:rsidR="00604908" w:rsidRPr="00CA1F0A">
        <w:t xml:space="preserve"> </w:t>
      </w:r>
      <w:r w:rsidR="00A577A3">
        <w:t xml:space="preserve">в целях </w:t>
      </w:r>
      <w:r w:rsidR="00604908" w:rsidRPr="00CA1F0A">
        <w:t>продажи с публичных торгов, в связи с</w:t>
      </w:r>
      <w:r w:rsidR="00A577A3">
        <w:t xml:space="preserve"> его</w:t>
      </w:r>
      <w:r w:rsidR="00604908" w:rsidRPr="00CA1F0A">
        <w:t xml:space="preserve"> неиспользованием по целевому </w:t>
      </w:r>
      <w:r w:rsidR="00604908" w:rsidRPr="00204987">
        <w:t>назначению.</w:t>
      </w:r>
    </w:p>
    <w:p w:rsidR="001752D3" w:rsidRDefault="001752D3" w:rsidP="008B0B19">
      <w:pPr>
        <w:pStyle w:val="ConsPlusNormal"/>
        <w:numPr>
          <w:ilvl w:val="1"/>
          <w:numId w:val="1"/>
        </w:numPr>
        <w:tabs>
          <w:tab w:val="left" w:pos="1276"/>
          <w:tab w:val="left" w:pos="1418"/>
        </w:tabs>
        <w:spacing w:line="264" w:lineRule="auto"/>
        <w:ind w:left="0" w:firstLine="567"/>
        <w:contextualSpacing/>
        <w:jc w:val="both"/>
      </w:pPr>
      <w:r>
        <w:t xml:space="preserve">Согласно </w:t>
      </w:r>
      <w:r w:rsidR="00C76943">
        <w:t>сведениям Е</w:t>
      </w:r>
      <w:r w:rsidR="00C76943" w:rsidRPr="00204987">
        <w:t>диного государственного реестра недвижимости,</w:t>
      </w:r>
      <w:r w:rsidR="00C71D92" w:rsidRPr="00204987">
        <w:t xml:space="preserve"> на Участок наложено ограничение прав и обременение объекта недвижимости в виде </w:t>
      </w:r>
      <w:r w:rsidR="00803008" w:rsidRPr="00204987">
        <w:t>запрещение регистрации до завершения рассмотрения судом дела об изъятии Участка</w:t>
      </w:r>
      <w:r w:rsidR="0078543A" w:rsidRPr="00204987">
        <w:t xml:space="preserve"> в соответствии с пунктом 1 статьи 36.1 </w:t>
      </w:r>
      <w:r w:rsidR="00DE142A" w:rsidRPr="00204987">
        <w:t>Федерального</w:t>
      </w:r>
      <w:r w:rsidR="0078543A" w:rsidRPr="00204987">
        <w:t xml:space="preserve"> закон</w:t>
      </w:r>
      <w:r w:rsidR="00DE142A" w:rsidRPr="00204987">
        <w:t>а</w:t>
      </w:r>
      <w:r w:rsidR="0078543A" w:rsidRPr="00204987">
        <w:t xml:space="preserve"> от 13.07.2015 № 218-ФЗ «О государственной регистрации недвижимости»</w:t>
      </w:r>
      <w:r>
        <w:t>.</w:t>
      </w:r>
    </w:p>
    <w:p w:rsidR="001752D3" w:rsidRDefault="00C76943" w:rsidP="00C76943">
      <w:pPr>
        <w:pStyle w:val="ConsPlusNormal"/>
        <w:tabs>
          <w:tab w:val="left" w:pos="1276"/>
          <w:tab w:val="left" w:pos="1418"/>
        </w:tabs>
        <w:spacing w:line="264" w:lineRule="auto"/>
        <w:contextualSpacing/>
        <w:jc w:val="both"/>
      </w:pPr>
      <w:r>
        <w:tab/>
      </w:r>
      <w:r w:rsidR="001752D3" w:rsidRPr="00204987">
        <w:t xml:space="preserve">Запись в Едином государственном реестре недвижимости об ограничениях прав и обременении объекта недвижимости, указанная в пункте 1.3 Договора, будет погашена </w:t>
      </w:r>
      <w:r w:rsidR="001752D3" w:rsidRPr="001752D3">
        <w:rPr>
          <w:rFonts w:eastAsiaTheme="minorHAnsi"/>
          <w:lang w:eastAsia="en-US"/>
        </w:rPr>
        <w:t xml:space="preserve">одновременно с государственной регистрацией перехода права собственности Покупателя, приобретшего Участок по результатам публичных торгов, в соответствии </w:t>
      </w:r>
      <w:proofErr w:type="gramStart"/>
      <w:r w:rsidR="001752D3" w:rsidRPr="00204987">
        <w:t>со  статьей</w:t>
      </w:r>
      <w:proofErr w:type="gramEnd"/>
      <w:r w:rsidR="001752D3" w:rsidRPr="00204987">
        <w:t xml:space="preserve"> 36.1 Федеральный закон от 13.07.2015 № 218-ФЗ «О государственной регистрации недвижимости».</w:t>
      </w:r>
    </w:p>
    <w:p w:rsidR="001752D3" w:rsidRPr="00C76943" w:rsidRDefault="00C76943" w:rsidP="0004652C">
      <w:pPr>
        <w:pStyle w:val="ConsPlusNormal"/>
        <w:numPr>
          <w:ilvl w:val="1"/>
          <w:numId w:val="1"/>
        </w:numPr>
        <w:tabs>
          <w:tab w:val="left" w:pos="1276"/>
          <w:tab w:val="left" w:pos="1418"/>
        </w:tabs>
        <w:spacing w:line="264" w:lineRule="auto"/>
        <w:ind w:left="0" w:firstLine="567"/>
        <w:contextualSpacing/>
        <w:jc w:val="both"/>
        <w:rPr>
          <w:color w:val="000000"/>
        </w:rPr>
      </w:pPr>
      <w:r>
        <w:t xml:space="preserve">  </w:t>
      </w:r>
      <w:r w:rsidRPr="00C76943">
        <w:rPr>
          <w:color w:val="000000"/>
        </w:rPr>
        <w:t>Участок полностью</w:t>
      </w:r>
      <w:r w:rsidR="001752D3" w:rsidRPr="00C76943">
        <w:rPr>
          <w:color w:val="000000"/>
        </w:rPr>
        <w:t xml:space="preserve"> расположен в границах следующих зон с реестровыми номерами: 49:00-6.131 от 22.07.2020</w:t>
      </w:r>
      <w:r w:rsidRPr="00C76943">
        <w:rPr>
          <w:color w:val="000000"/>
        </w:rPr>
        <w:t>,</w:t>
      </w:r>
      <w:r w:rsidRPr="00C76943">
        <w:t xml:space="preserve"> 49</w:t>
      </w:r>
      <w:r w:rsidR="001752D3" w:rsidRPr="00C76943">
        <w:rPr>
          <w:color w:val="000000"/>
        </w:rPr>
        <w:t>:09-6.743, 49:09-6.744, 49:09-6.745, 49:09-6.746,49:09-6.747 от 19.06.2023 (</w:t>
      </w:r>
      <w:proofErr w:type="spellStart"/>
      <w:r w:rsidR="001752D3" w:rsidRPr="00C76943">
        <w:rPr>
          <w:color w:val="000000"/>
        </w:rPr>
        <w:t>приаэродромная</w:t>
      </w:r>
      <w:proofErr w:type="spellEnd"/>
      <w:r w:rsidR="001752D3" w:rsidRPr="00C76943">
        <w:rPr>
          <w:color w:val="000000"/>
        </w:rPr>
        <w:t xml:space="preserve"> территория аэродрома Магадан (Сокол)).</w:t>
      </w:r>
    </w:p>
    <w:p w:rsidR="001752D3" w:rsidRDefault="001752D3" w:rsidP="001752D3">
      <w:pPr>
        <w:ind w:firstLine="567"/>
        <w:jc w:val="both"/>
        <w:rPr>
          <w:szCs w:val="24"/>
        </w:rPr>
      </w:pPr>
      <w:r>
        <w:rPr>
          <w:szCs w:val="24"/>
        </w:rPr>
        <w:t>О</w:t>
      </w:r>
      <w:r w:rsidRPr="00131957">
        <w:rPr>
          <w:szCs w:val="24"/>
        </w:rPr>
        <w:t xml:space="preserve">граничение использования земельного участка в пределах зон: </w:t>
      </w:r>
      <w:r>
        <w:rPr>
          <w:szCs w:val="24"/>
        </w:rPr>
        <w:t>п</w:t>
      </w:r>
      <w:r w:rsidRPr="00131957">
        <w:rPr>
          <w:szCs w:val="24"/>
        </w:rPr>
        <w:t xml:space="preserve">ри установлении </w:t>
      </w:r>
      <w:proofErr w:type="spellStart"/>
      <w:r w:rsidRPr="00131957">
        <w:rPr>
          <w:szCs w:val="24"/>
        </w:rPr>
        <w:t>приаэродромной</w:t>
      </w:r>
      <w:proofErr w:type="spellEnd"/>
      <w:r w:rsidRPr="00131957">
        <w:rPr>
          <w:szCs w:val="24"/>
        </w:rPr>
        <w:t xml:space="preserve"> территории устанавливаются ограничения использования земельных участков и (или) расположенных на них объектов недвижимости и осуществления экономической и иной деятельности в соответствии с Решением об установлении </w:t>
      </w:r>
      <w:proofErr w:type="spellStart"/>
      <w:r w:rsidRPr="00131957">
        <w:rPr>
          <w:szCs w:val="24"/>
        </w:rPr>
        <w:t>приаэродромной</w:t>
      </w:r>
      <w:proofErr w:type="spellEnd"/>
      <w:r w:rsidRPr="00131957">
        <w:rPr>
          <w:szCs w:val="24"/>
        </w:rPr>
        <w:t xml:space="preserve"> территории аэродрома Магнитогорск, принятым Приказом </w:t>
      </w:r>
      <w:proofErr w:type="spellStart"/>
      <w:r w:rsidRPr="00131957">
        <w:rPr>
          <w:szCs w:val="24"/>
        </w:rPr>
        <w:t>Р</w:t>
      </w:r>
      <w:r w:rsidR="00FF2924">
        <w:rPr>
          <w:szCs w:val="24"/>
        </w:rPr>
        <w:t>осавиации</w:t>
      </w:r>
      <w:proofErr w:type="spellEnd"/>
      <w:r w:rsidR="00FF2924">
        <w:rPr>
          <w:szCs w:val="24"/>
        </w:rPr>
        <w:t xml:space="preserve">             №</w:t>
      </w:r>
      <w:r>
        <w:rPr>
          <w:szCs w:val="24"/>
        </w:rPr>
        <w:t xml:space="preserve"> 82-П от 30.01.2020.</w:t>
      </w:r>
      <w:r w:rsidRPr="00131957">
        <w:rPr>
          <w:szCs w:val="24"/>
        </w:rPr>
        <w:t xml:space="preserve"> Срок устан</w:t>
      </w:r>
      <w:r>
        <w:rPr>
          <w:szCs w:val="24"/>
        </w:rPr>
        <w:t>овления ограничений бессрочный.</w:t>
      </w:r>
      <w:r w:rsidRPr="00131957">
        <w:rPr>
          <w:szCs w:val="24"/>
        </w:rPr>
        <w:t xml:space="preserve"> вид/наименование: </w:t>
      </w:r>
      <w:proofErr w:type="spellStart"/>
      <w:r w:rsidRPr="00131957">
        <w:rPr>
          <w:szCs w:val="24"/>
        </w:rPr>
        <w:t>Приаэродромная</w:t>
      </w:r>
      <w:proofErr w:type="spellEnd"/>
      <w:r w:rsidRPr="00131957">
        <w:rPr>
          <w:szCs w:val="24"/>
        </w:rPr>
        <w:t xml:space="preserve"> территория аэродрома Магадан (Сокол), тип: Охранная зона транспорта, дата решения: 03.06.2020, номер решения: 532-П, наименование ОГВ/ОМСУ: Федеральное агентство воздушного транспорта (</w:t>
      </w:r>
      <w:proofErr w:type="spellStart"/>
      <w:r w:rsidR="00FF2924">
        <w:rPr>
          <w:szCs w:val="24"/>
        </w:rPr>
        <w:t>Росавиация</w:t>
      </w:r>
      <w:proofErr w:type="spellEnd"/>
      <w:r w:rsidRPr="00131957">
        <w:rPr>
          <w:szCs w:val="24"/>
        </w:rPr>
        <w:t>)</w:t>
      </w:r>
      <w:r>
        <w:rPr>
          <w:szCs w:val="24"/>
        </w:rPr>
        <w:t>.</w:t>
      </w:r>
      <w:r w:rsidRPr="00131957">
        <w:rPr>
          <w:szCs w:val="24"/>
        </w:rPr>
        <w:t xml:space="preserve"> </w:t>
      </w:r>
      <w:r>
        <w:rPr>
          <w:szCs w:val="24"/>
        </w:rPr>
        <w:t>О</w:t>
      </w:r>
      <w:r w:rsidRPr="00131957">
        <w:rPr>
          <w:szCs w:val="24"/>
        </w:rPr>
        <w:t xml:space="preserve">граничение использования </w:t>
      </w:r>
      <w:r>
        <w:rPr>
          <w:szCs w:val="24"/>
        </w:rPr>
        <w:t>У</w:t>
      </w:r>
      <w:r w:rsidRPr="00131957">
        <w:rPr>
          <w:szCs w:val="24"/>
        </w:rPr>
        <w:t>частка</w:t>
      </w:r>
      <w:r>
        <w:rPr>
          <w:szCs w:val="24"/>
        </w:rPr>
        <w:t xml:space="preserve"> </w:t>
      </w:r>
      <w:r w:rsidRPr="00131957">
        <w:rPr>
          <w:szCs w:val="24"/>
        </w:rPr>
        <w:t>в пределах зоны</w:t>
      </w:r>
      <w:r w:rsidR="00C76943">
        <w:rPr>
          <w:szCs w:val="24"/>
        </w:rPr>
        <w:t xml:space="preserve"> установлено</w:t>
      </w:r>
      <w:r w:rsidRPr="00131957">
        <w:rPr>
          <w:szCs w:val="24"/>
        </w:rPr>
        <w:t xml:space="preserve"> </w:t>
      </w:r>
      <w:r>
        <w:rPr>
          <w:szCs w:val="24"/>
        </w:rPr>
        <w:t>в</w:t>
      </w:r>
      <w:r w:rsidRPr="00131957">
        <w:rPr>
          <w:szCs w:val="24"/>
        </w:rPr>
        <w:t xml:space="preserve"> соответствии Правил</w:t>
      </w:r>
      <w:r>
        <w:rPr>
          <w:szCs w:val="24"/>
        </w:rPr>
        <w:t>ами</w:t>
      </w:r>
      <w:r w:rsidRPr="00131957">
        <w:rPr>
          <w:szCs w:val="24"/>
        </w:rPr>
        <w:t xml:space="preserve"> выделения на ПТ </w:t>
      </w:r>
      <w:proofErr w:type="spellStart"/>
      <w:r w:rsidRPr="00131957">
        <w:rPr>
          <w:szCs w:val="24"/>
        </w:rPr>
        <w:t>подзон</w:t>
      </w:r>
      <w:proofErr w:type="spellEnd"/>
      <w:r w:rsidRPr="00131957">
        <w:rPr>
          <w:szCs w:val="24"/>
        </w:rPr>
        <w:t>, утвержденных постановлением Правительства РФ от 02.12.2017 №</w:t>
      </w:r>
      <w:r w:rsidR="00C76943">
        <w:rPr>
          <w:szCs w:val="24"/>
        </w:rPr>
        <w:t xml:space="preserve"> </w:t>
      </w:r>
      <w:r w:rsidRPr="00131957">
        <w:rPr>
          <w:szCs w:val="24"/>
        </w:rPr>
        <w:t>1460</w:t>
      </w:r>
      <w:r>
        <w:rPr>
          <w:szCs w:val="24"/>
        </w:rPr>
        <w:t>.</w:t>
      </w:r>
    </w:p>
    <w:p w:rsidR="000354BC" w:rsidRPr="0078543A" w:rsidRDefault="000354BC" w:rsidP="000354BC">
      <w:pPr>
        <w:pStyle w:val="ConsPlusNormal"/>
        <w:tabs>
          <w:tab w:val="left" w:pos="1418"/>
        </w:tabs>
        <w:spacing w:line="264" w:lineRule="auto"/>
        <w:ind w:left="567"/>
        <w:contextualSpacing/>
        <w:jc w:val="both"/>
      </w:pPr>
    </w:p>
    <w:p w:rsidR="00604908" w:rsidRPr="00CA1F0A" w:rsidRDefault="00604908" w:rsidP="00604908">
      <w:pPr>
        <w:pStyle w:val="ConsPlusNormal"/>
        <w:spacing w:line="264" w:lineRule="auto"/>
        <w:contextualSpacing/>
        <w:jc w:val="center"/>
        <w:outlineLvl w:val="0"/>
      </w:pPr>
      <w:r w:rsidRPr="00CA1F0A">
        <w:rPr>
          <w:b/>
          <w:bCs/>
        </w:rPr>
        <w:t>2. Цена и порядок расчетов</w:t>
      </w:r>
    </w:p>
    <w:p w:rsidR="00604908" w:rsidRPr="00CA1F0A" w:rsidRDefault="00604908" w:rsidP="00604908">
      <w:pPr>
        <w:pStyle w:val="ConsPlusNormal"/>
        <w:spacing w:line="264" w:lineRule="auto"/>
        <w:ind w:firstLine="540"/>
        <w:contextualSpacing/>
        <w:jc w:val="both"/>
        <w:rPr>
          <w:color w:val="FF0000"/>
          <w:highlight w:val="yellow"/>
        </w:rPr>
      </w:pPr>
    </w:p>
    <w:p w:rsidR="00604908" w:rsidRDefault="00604908" w:rsidP="002B47D5">
      <w:pPr>
        <w:pStyle w:val="ConsPlusNormal"/>
        <w:numPr>
          <w:ilvl w:val="1"/>
          <w:numId w:val="2"/>
        </w:numPr>
        <w:tabs>
          <w:tab w:val="left" w:pos="1276"/>
        </w:tabs>
        <w:spacing w:line="264" w:lineRule="auto"/>
        <w:ind w:left="0" w:firstLine="567"/>
        <w:jc w:val="both"/>
        <w:rPr>
          <w:rFonts w:eastAsia="SimSun"/>
        </w:rPr>
      </w:pPr>
      <w:bookmarkStart w:id="2" w:name="Par17"/>
      <w:bookmarkStart w:id="3" w:name="Par18"/>
      <w:bookmarkEnd w:id="2"/>
      <w:bookmarkEnd w:id="3"/>
      <w:r w:rsidRPr="00CA1F0A">
        <w:rPr>
          <w:rFonts w:eastAsia="SimSun"/>
        </w:rPr>
        <w:t xml:space="preserve">Цена Участка определена </w:t>
      </w:r>
      <w:r w:rsidR="00F053B5">
        <w:rPr>
          <w:rFonts w:eastAsia="SimSun"/>
        </w:rPr>
        <w:t xml:space="preserve">по результатам публичных торгов </w:t>
      </w:r>
      <w:r w:rsidRPr="00CA1F0A">
        <w:rPr>
          <w:rFonts w:eastAsia="SimSun"/>
        </w:rPr>
        <w:t xml:space="preserve">на основании </w:t>
      </w:r>
      <w:r w:rsidR="00324F9E">
        <w:rPr>
          <w:rFonts w:eastAsia="SimSun"/>
        </w:rPr>
        <w:t>П</w:t>
      </w:r>
      <w:r w:rsidRPr="00CA1F0A">
        <w:rPr>
          <w:rFonts w:eastAsia="SimSun"/>
        </w:rPr>
        <w:t>ротокола</w:t>
      </w:r>
      <w:r w:rsidR="00727F72">
        <w:rPr>
          <w:rFonts w:eastAsia="SimSun"/>
        </w:rPr>
        <w:t xml:space="preserve"> </w:t>
      </w:r>
      <w:r w:rsidR="00324F9E">
        <w:rPr>
          <w:rFonts w:eastAsia="SimSun"/>
        </w:rPr>
        <w:t>к</w:t>
      </w:r>
      <w:r w:rsidR="00727F72">
        <w:rPr>
          <w:rFonts w:eastAsia="SimSun"/>
        </w:rPr>
        <w:t xml:space="preserve">омиссии </w:t>
      </w:r>
      <w:r w:rsidR="003B145E" w:rsidRPr="00C112B8">
        <w:rPr>
          <w:rFonts w:eastAsia="SimSun"/>
        </w:rPr>
        <w:t>от _</w:t>
      </w:r>
      <w:r w:rsidR="00727F72" w:rsidRPr="00C112B8">
        <w:rPr>
          <w:rFonts w:eastAsia="SimSun"/>
        </w:rPr>
        <w:t>____</w:t>
      </w:r>
      <w:r w:rsidR="003B145E" w:rsidRPr="00C112B8">
        <w:rPr>
          <w:rFonts w:eastAsia="SimSun"/>
        </w:rPr>
        <w:t xml:space="preserve">__ </w:t>
      </w:r>
      <w:r w:rsidRPr="00C112B8">
        <w:rPr>
          <w:rFonts w:eastAsia="SimSun"/>
        </w:rPr>
        <w:t>№ _</w:t>
      </w:r>
      <w:r w:rsidR="00727F72" w:rsidRPr="00C112B8">
        <w:rPr>
          <w:rFonts w:eastAsia="SimSun"/>
        </w:rPr>
        <w:t>____</w:t>
      </w:r>
      <w:r w:rsidRPr="00C112B8">
        <w:rPr>
          <w:rFonts w:eastAsia="SimSun"/>
        </w:rPr>
        <w:t>_</w:t>
      </w:r>
      <w:r w:rsidRPr="00CA1F0A">
        <w:rPr>
          <w:rFonts w:eastAsia="SimSun"/>
        </w:rPr>
        <w:t xml:space="preserve"> и составляет ________</w:t>
      </w:r>
      <w:proofErr w:type="gramStart"/>
      <w:r w:rsidRPr="00CA1F0A">
        <w:rPr>
          <w:rFonts w:eastAsia="SimSun"/>
        </w:rPr>
        <w:t>_</w:t>
      </w:r>
      <w:r w:rsidR="00F12BF7">
        <w:rPr>
          <w:rFonts w:eastAsia="SimSun"/>
        </w:rPr>
        <w:t>(</w:t>
      </w:r>
      <w:proofErr w:type="gramEnd"/>
      <w:r w:rsidRPr="00CA1F0A">
        <w:rPr>
          <w:rFonts w:eastAsia="SimSun"/>
        </w:rPr>
        <w:t>______</w:t>
      </w:r>
      <w:r w:rsidR="00F12BF7">
        <w:rPr>
          <w:rFonts w:eastAsia="SimSun"/>
        </w:rPr>
        <w:t>)</w:t>
      </w:r>
      <w:r w:rsidRPr="00CA1F0A">
        <w:rPr>
          <w:rFonts w:eastAsia="SimSun"/>
        </w:rPr>
        <w:t xml:space="preserve"> руб.</w:t>
      </w:r>
      <w:r w:rsidR="00324F9E">
        <w:rPr>
          <w:rFonts w:eastAsia="SimSun"/>
        </w:rPr>
        <w:t>____  коп.</w:t>
      </w:r>
    </w:p>
    <w:p w:rsidR="005A2B06" w:rsidRPr="00AD6928" w:rsidRDefault="005A2B06" w:rsidP="005A2B06">
      <w:pPr>
        <w:pStyle w:val="ConsPlusNormal"/>
        <w:numPr>
          <w:ilvl w:val="1"/>
          <w:numId w:val="2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AD6928">
        <w:t xml:space="preserve">Задаток, в размере </w:t>
      </w:r>
      <w:r w:rsidR="001752D3">
        <w:rPr>
          <w:color w:val="000000"/>
        </w:rPr>
        <w:t>____________________</w:t>
      </w:r>
      <w:r w:rsidRPr="00AD6928">
        <w:rPr>
          <w:color w:val="000000"/>
        </w:rPr>
        <w:t xml:space="preserve"> рублей </w:t>
      </w:r>
      <w:r w:rsidR="00FF2924">
        <w:rPr>
          <w:color w:val="000000"/>
        </w:rPr>
        <w:t>___</w:t>
      </w:r>
      <w:r w:rsidRPr="00AD6928">
        <w:rPr>
          <w:color w:val="000000"/>
        </w:rPr>
        <w:t xml:space="preserve"> копеек</w:t>
      </w:r>
      <w:r w:rsidRPr="00AD6928">
        <w:t>, внесенный Покупателем, засчитывается в счет цены Участка, указанной в п. 2.1. настоящего Договора</w:t>
      </w:r>
      <w:r w:rsidR="00FE6640">
        <w:t>, засчитывается в счет оплаты цены Участка</w:t>
      </w:r>
      <w:r w:rsidRPr="00AD6928">
        <w:t>.</w:t>
      </w:r>
    </w:p>
    <w:p w:rsidR="00850C87" w:rsidRPr="00850C87" w:rsidRDefault="00604908" w:rsidP="008012A7">
      <w:pPr>
        <w:pStyle w:val="ConsPlusNormal"/>
        <w:numPr>
          <w:ilvl w:val="1"/>
          <w:numId w:val="2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AD6928">
        <w:rPr>
          <w:rFonts w:eastAsia="SimSun"/>
        </w:rPr>
        <w:t xml:space="preserve">Покупатель перечисляет в течение </w:t>
      </w:r>
      <w:r w:rsidR="00362168" w:rsidRPr="00AD6928">
        <w:rPr>
          <w:rFonts w:eastAsia="SimSun"/>
        </w:rPr>
        <w:t>10 (десяти) календарных</w:t>
      </w:r>
      <w:r w:rsidRPr="00AD6928">
        <w:rPr>
          <w:rFonts w:eastAsia="SimSun"/>
        </w:rPr>
        <w:t xml:space="preserve"> дней с даты подписания настоящего Договора денежные средства, указанные в пункте 2.1 настоящего Договора, </w:t>
      </w:r>
      <w:r w:rsidR="00FE6640">
        <w:rPr>
          <w:rFonts w:eastAsia="SimSun"/>
        </w:rPr>
        <w:t xml:space="preserve">с учетом суммы задатка, указанной в пункте 2.2 Договора, </w:t>
      </w:r>
      <w:r w:rsidRPr="00AD6928">
        <w:rPr>
          <w:rFonts w:eastAsia="SimSun"/>
        </w:rPr>
        <w:t xml:space="preserve">на счет Продавца </w:t>
      </w:r>
      <w:r w:rsidR="005A2B06">
        <w:rPr>
          <w:rFonts w:eastAsia="SimSun"/>
        </w:rPr>
        <w:t>в следующем порядке</w:t>
      </w:r>
      <w:r w:rsidRPr="00AD6928">
        <w:rPr>
          <w:rFonts w:eastAsia="SimSun"/>
        </w:rPr>
        <w:t>:</w:t>
      </w:r>
    </w:p>
    <w:p w:rsidR="0028365E" w:rsidRDefault="001752D3" w:rsidP="005A2B06">
      <w:pPr>
        <w:pStyle w:val="ConsPlusNormal"/>
        <w:tabs>
          <w:tab w:val="left" w:pos="1276"/>
        </w:tabs>
        <w:spacing w:line="264" w:lineRule="auto"/>
        <w:ind w:left="567"/>
        <w:contextualSpacing/>
        <w:jc w:val="both"/>
        <w:rPr>
          <w:shd w:val="clear" w:color="auto" w:fill="FFFFFF"/>
        </w:rPr>
      </w:pPr>
      <w:r w:rsidRPr="001752D3">
        <w:rPr>
          <w:rFonts w:eastAsia="SimSun"/>
        </w:rPr>
        <w:t>-  ________</w:t>
      </w:r>
      <w:proofErr w:type="gramStart"/>
      <w:r w:rsidRPr="001752D3">
        <w:rPr>
          <w:rFonts w:eastAsia="SimSun"/>
        </w:rPr>
        <w:t>_(</w:t>
      </w:r>
      <w:proofErr w:type="gramEnd"/>
      <w:r w:rsidRPr="001752D3">
        <w:rPr>
          <w:rFonts w:eastAsia="SimSun"/>
        </w:rPr>
        <w:t>_______) рублей на единый казначейский счет № 40102810545370000012 в ОКЦ № 1 ДГУ БАНКА РОССИИ//УФК по Приморскому краю, г Владивосток, БИК 010507002, номер счета получателя (казначейский счет)         № 03222643440000002000 УФК по Магаданской  области  (</w:t>
      </w:r>
      <w:r w:rsidR="008E73CB" w:rsidRPr="008E73CB">
        <w:rPr>
          <w:rFonts w:eastAsia="SimSun"/>
        </w:rPr>
        <w:t>Минфин Магаданской области (Департамент имущественных и земельных отношений Магаданской области, л/счет 05220076000)</w:t>
      </w:r>
      <w:bookmarkStart w:id="4" w:name="_GoBack"/>
      <w:bookmarkEnd w:id="4"/>
      <w:r w:rsidRPr="001752D3">
        <w:rPr>
          <w:rFonts w:eastAsia="SimSun"/>
        </w:rPr>
        <w:t>), ИНН 4900000554, КПП 490901001, ОКТМО 44701000, назначение платежа:  возмещение</w:t>
      </w:r>
      <w:r>
        <w:rPr>
          <w:rFonts w:eastAsia="SimSun"/>
        </w:rPr>
        <w:t xml:space="preserve"> стоимости Участка Собственнику</w:t>
      </w:r>
      <w:r w:rsidR="000A6BCB">
        <w:rPr>
          <w:shd w:val="clear" w:color="auto" w:fill="FFFFFF"/>
        </w:rPr>
        <w:t>.</w:t>
      </w:r>
    </w:p>
    <w:p w:rsidR="0028365E" w:rsidRPr="00AD6928" w:rsidRDefault="00604908" w:rsidP="002B47D5">
      <w:pPr>
        <w:pStyle w:val="ConsPlusNormal"/>
        <w:numPr>
          <w:ilvl w:val="1"/>
          <w:numId w:val="2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28365E">
        <w:rPr>
          <w:bCs/>
        </w:rPr>
        <w:t xml:space="preserve">Обязанность Покупателя по оплате считается исполненной </w:t>
      </w:r>
      <w:r w:rsidRPr="0028365E">
        <w:rPr>
          <w:bCs/>
        </w:rPr>
        <w:br/>
      </w:r>
      <w:r w:rsidRPr="0028365E">
        <w:rPr>
          <w:bCs/>
        </w:rPr>
        <w:lastRenderedPageBreak/>
        <w:t xml:space="preserve">с момента подтверждения факта поступления денежных </w:t>
      </w:r>
      <w:r w:rsidRPr="0028365E">
        <w:rPr>
          <w:bCs/>
        </w:rPr>
        <w:br/>
        <w:t xml:space="preserve">средств в установленные сроки и в </w:t>
      </w:r>
      <w:r w:rsidRPr="00AD6928">
        <w:rPr>
          <w:bCs/>
        </w:rPr>
        <w:t>полном объеме на расчетный счет, указанный в</w:t>
      </w:r>
      <w:r w:rsidR="0028365E" w:rsidRPr="00AD6928">
        <w:rPr>
          <w:bCs/>
        </w:rPr>
        <w:t xml:space="preserve"> пункте 2.2 настоящего Договора.</w:t>
      </w:r>
    </w:p>
    <w:p w:rsidR="00604908" w:rsidRPr="00AD6928" w:rsidRDefault="00604908" w:rsidP="002B47D5">
      <w:pPr>
        <w:pStyle w:val="ConsPlusNormal"/>
        <w:numPr>
          <w:ilvl w:val="1"/>
          <w:numId w:val="2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AD6928">
        <w:rPr>
          <w:color w:val="313131"/>
        </w:rPr>
        <w:t xml:space="preserve">Денежные средства, полученные в счет оплаты стоимости </w:t>
      </w:r>
      <w:r w:rsidR="0028365E" w:rsidRPr="00AD6928">
        <w:rPr>
          <w:color w:val="313131"/>
        </w:rPr>
        <w:t>Участка</w:t>
      </w:r>
      <w:r w:rsidRPr="00AD6928">
        <w:rPr>
          <w:color w:val="313131"/>
        </w:rPr>
        <w:t xml:space="preserve">, в течение 14 (четырнадцати) банковских дней после государственной регистрации права собственности Покупателя на </w:t>
      </w:r>
      <w:r w:rsidR="00F91F84" w:rsidRPr="00AD6928">
        <w:rPr>
          <w:color w:val="313131"/>
        </w:rPr>
        <w:t>У</w:t>
      </w:r>
      <w:r w:rsidRPr="00AD6928">
        <w:rPr>
          <w:color w:val="313131"/>
        </w:rPr>
        <w:t>часток Продавец переводит на расчетный счет Собственника, в случае его предоставления Собственником.</w:t>
      </w:r>
    </w:p>
    <w:p w:rsidR="00604908" w:rsidRPr="00CA1F0A" w:rsidRDefault="00604908" w:rsidP="00AD6928">
      <w:pPr>
        <w:tabs>
          <w:tab w:val="left" w:pos="1276"/>
        </w:tabs>
        <w:ind w:firstLine="567"/>
        <w:jc w:val="both"/>
        <w:rPr>
          <w:rFonts w:ascii="Times New Roman" w:hAnsi="Times New Roman"/>
          <w:color w:val="313131"/>
          <w:szCs w:val="24"/>
        </w:rPr>
      </w:pPr>
      <w:r w:rsidRPr="00AD6928">
        <w:rPr>
          <w:rFonts w:ascii="Times New Roman" w:hAnsi="Times New Roman"/>
          <w:color w:val="313131"/>
          <w:szCs w:val="24"/>
        </w:rPr>
        <w:t xml:space="preserve">В случае </w:t>
      </w:r>
      <w:proofErr w:type="spellStart"/>
      <w:r w:rsidRPr="00AD6928">
        <w:rPr>
          <w:rFonts w:ascii="Times New Roman" w:hAnsi="Times New Roman"/>
          <w:color w:val="313131"/>
          <w:szCs w:val="24"/>
        </w:rPr>
        <w:t>непредоставления</w:t>
      </w:r>
      <w:proofErr w:type="spellEnd"/>
      <w:r w:rsidRPr="00AD6928">
        <w:rPr>
          <w:rFonts w:ascii="Times New Roman" w:hAnsi="Times New Roman"/>
          <w:color w:val="313131"/>
          <w:szCs w:val="24"/>
        </w:rPr>
        <w:t xml:space="preserve"> Собственником расчетного счета Продавец производит оплату стоимости Участка в соответствии с п. 1 ст. 327 Гражданского кодекса Российской Федерации.</w:t>
      </w:r>
    </w:p>
    <w:p w:rsidR="00604908" w:rsidRPr="00CA1F0A" w:rsidRDefault="00604908" w:rsidP="00F053B5">
      <w:pPr>
        <w:ind w:firstLine="567"/>
        <w:jc w:val="both"/>
        <w:rPr>
          <w:rFonts w:ascii="Times New Roman" w:hAnsi="Times New Roman"/>
          <w:szCs w:val="24"/>
        </w:rPr>
      </w:pPr>
      <w:r w:rsidRPr="00CA1F0A">
        <w:rPr>
          <w:rFonts w:ascii="Times New Roman" w:hAnsi="Times New Roman"/>
          <w:szCs w:val="24"/>
        </w:rPr>
        <w:t xml:space="preserve">2.7.  Право собственности на Участок у Покупателя возникает с момента государственной регистрации права собственности </w:t>
      </w:r>
      <w:r w:rsidRPr="00170AFB">
        <w:rPr>
          <w:rFonts w:ascii="Times New Roman" w:hAnsi="Times New Roman"/>
          <w:szCs w:val="24"/>
        </w:rPr>
        <w:t xml:space="preserve">на Участок в </w:t>
      </w:r>
      <w:r w:rsidRPr="00170AFB">
        <w:rPr>
          <w:rFonts w:ascii="Times New Roman" w:hAnsi="Times New Roman"/>
          <w:bCs/>
          <w:szCs w:val="24"/>
        </w:rPr>
        <w:t xml:space="preserve">Управлении </w:t>
      </w:r>
      <w:proofErr w:type="spellStart"/>
      <w:r w:rsidRPr="00170AFB">
        <w:rPr>
          <w:rFonts w:ascii="Times New Roman" w:hAnsi="Times New Roman"/>
          <w:bCs/>
          <w:szCs w:val="24"/>
        </w:rPr>
        <w:t>Росреестра</w:t>
      </w:r>
      <w:proofErr w:type="spellEnd"/>
      <w:r w:rsidRPr="00170AFB">
        <w:rPr>
          <w:rFonts w:ascii="Times New Roman" w:hAnsi="Times New Roman"/>
          <w:bCs/>
          <w:szCs w:val="24"/>
        </w:rPr>
        <w:t xml:space="preserve"> по Магаданской области и Чукотскому автономному округу (далее – орган регистрации прав)</w:t>
      </w:r>
      <w:r w:rsidRPr="00170AFB">
        <w:rPr>
          <w:rFonts w:ascii="Times New Roman" w:hAnsi="Times New Roman"/>
          <w:szCs w:val="24"/>
        </w:rPr>
        <w:t>.</w:t>
      </w:r>
    </w:p>
    <w:p w:rsidR="00604908" w:rsidRPr="005B0FD6" w:rsidRDefault="00604908" w:rsidP="00604908">
      <w:pPr>
        <w:pStyle w:val="ConsPlusNormal"/>
        <w:spacing w:line="264" w:lineRule="auto"/>
        <w:contextualSpacing/>
        <w:jc w:val="center"/>
        <w:outlineLvl w:val="0"/>
        <w:rPr>
          <w:b/>
          <w:bCs/>
        </w:rPr>
      </w:pPr>
    </w:p>
    <w:p w:rsidR="005B0FD6" w:rsidRPr="005B0FD6" w:rsidRDefault="005B0FD6" w:rsidP="005B0FD6">
      <w:pPr>
        <w:pStyle w:val="a8"/>
        <w:widowControl w:val="0"/>
        <w:numPr>
          <w:ilvl w:val="0"/>
          <w:numId w:val="2"/>
        </w:numPr>
        <w:autoSpaceDE w:val="0"/>
        <w:autoSpaceDN w:val="0"/>
        <w:spacing w:line="274" w:lineRule="auto"/>
        <w:jc w:val="center"/>
        <w:rPr>
          <w:rFonts w:ascii="Times New Roman" w:hAnsi="Times New Roman"/>
          <w:b/>
          <w:bCs/>
          <w:szCs w:val="24"/>
        </w:rPr>
      </w:pPr>
      <w:r w:rsidRPr="005B0FD6">
        <w:rPr>
          <w:rFonts w:ascii="Times New Roman" w:hAnsi="Times New Roman"/>
          <w:b/>
          <w:bCs/>
          <w:szCs w:val="24"/>
        </w:rPr>
        <w:t>Переход права на Участок</w:t>
      </w:r>
    </w:p>
    <w:p w:rsidR="005B0FD6" w:rsidRPr="005B0FD6" w:rsidRDefault="005B0FD6" w:rsidP="005B0FD6">
      <w:pPr>
        <w:widowControl w:val="0"/>
        <w:tabs>
          <w:tab w:val="left" w:pos="838"/>
          <w:tab w:val="left" w:pos="1372"/>
          <w:tab w:val="left" w:pos="10263"/>
        </w:tabs>
        <w:spacing w:line="274" w:lineRule="auto"/>
        <w:jc w:val="both"/>
        <w:rPr>
          <w:rFonts w:ascii="Times New Roman" w:hAnsi="Times New Roman"/>
          <w:szCs w:val="24"/>
        </w:rPr>
      </w:pPr>
    </w:p>
    <w:p w:rsidR="005B0FD6" w:rsidRPr="005B0FD6" w:rsidRDefault="005B0FD6" w:rsidP="00114E2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line="274" w:lineRule="auto"/>
        <w:ind w:left="0" w:firstLine="567"/>
        <w:jc w:val="both"/>
        <w:rPr>
          <w:rFonts w:ascii="Times New Roman" w:hAnsi="Times New Roman"/>
          <w:szCs w:val="24"/>
        </w:rPr>
      </w:pPr>
      <w:r w:rsidRPr="005B0FD6">
        <w:rPr>
          <w:rFonts w:ascii="Times New Roman" w:hAnsi="Times New Roman"/>
          <w:szCs w:val="24"/>
        </w:rPr>
        <w:t xml:space="preserve">Переход права собственности на Участок подлежит обязательной государственной регистрации в </w:t>
      </w:r>
      <w:r>
        <w:rPr>
          <w:rFonts w:ascii="Times New Roman" w:hAnsi="Times New Roman"/>
          <w:szCs w:val="24"/>
        </w:rPr>
        <w:t>органе регистрации прав</w:t>
      </w:r>
      <w:r w:rsidRPr="005B0FD6">
        <w:rPr>
          <w:rFonts w:ascii="Times New Roman" w:hAnsi="Times New Roman"/>
          <w:szCs w:val="24"/>
        </w:rPr>
        <w:t>.</w:t>
      </w:r>
    </w:p>
    <w:p w:rsidR="005B0FD6" w:rsidRDefault="005B0FD6" w:rsidP="00114E2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line="274" w:lineRule="auto"/>
        <w:ind w:left="0" w:firstLine="567"/>
        <w:jc w:val="both"/>
        <w:rPr>
          <w:rFonts w:ascii="Times New Roman" w:hAnsi="Times New Roman"/>
          <w:szCs w:val="24"/>
        </w:rPr>
      </w:pPr>
      <w:r w:rsidRPr="005B0FD6">
        <w:rPr>
          <w:rFonts w:ascii="Times New Roman" w:hAnsi="Times New Roman"/>
          <w:szCs w:val="24"/>
        </w:rPr>
        <w:t>Расходы, связанные с государственной регистрацией права собственности Покупателя в полном объеме, относятся на Покупателя.</w:t>
      </w:r>
    </w:p>
    <w:p w:rsidR="005B0FD6" w:rsidRDefault="005B0FD6" w:rsidP="00114E29"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spacing w:line="274" w:lineRule="auto"/>
        <w:ind w:left="0" w:firstLine="567"/>
        <w:jc w:val="both"/>
        <w:rPr>
          <w:rFonts w:ascii="Times New Roman" w:hAnsi="Times New Roman"/>
          <w:szCs w:val="24"/>
        </w:rPr>
      </w:pPr>
      <w:r w:rsidRPr="005B0FD6">
        <w:rPr>
          <w:rFonts w:ascii="Times New Roman" w:hAnsi="Times New Roman"/>
          <w:szCs w:val="24"/>
        </w:rPr>
        <w:t xml:space="preserve">Участок считается переданным Продавцом и принятым Покупателем с даты подписания настоящего </w:t>
      </w:r>
      <w:r w:rsidR="00170AFB">
        <w:rPr>
          <w:rFonts w:ascii="Times New Roman" w:hAnsi="Times New Roman"/>
          <w:szCs w:val="24"/>
        </w:rPr>
        <w:t>Д</w:t>
      </w:r>
      <w:r w:rsidRPr="005B0FD6">
        <w:rPr>
          <w:rFonts w:ascii="Times New Roman" w:hAnsi="Times New Roman"/>
          <w:szCs w:val="24"/>
        </w:rPr>
        <w:t xml:space="preserve">оговора без подписания акта приема-передачи </w:t>
      </w:r>
      <w:r w:rsidRPr="005B0FD6">
        <w:rPr>
          <w:rFonts w:ascii="Times New Roman" w:hAnsi="Times New Roman"/>
          <w:szCs w:val="24"/>
        </w:rPr>
        <w:br/>
        <w:t>по настоящему Договору.</w:t>
      </w:r>
      <w:r w:rsidR="00446A62">
        <w:rPr>
          <w:rFonts w:ascii="Times New Roman" w:hAnsi="Times New Roman"/>
          <w:szCs w:val="24"/>
        </w:rPr>
        <w:t xml:space="preserve"> Все риски утраты, случайной гибели или повреждения Участка переходят на Покупателя в полном объеме с даты подписания настоящего </w:t>
      </w:r>
      <w:r w:rsidR="00170AFB">
        <w:rPr>
          <w:rFonts w:ascii="Times New Roman" w:hAnsi="Times New Roman"/>
          <w:szCs w:val="24"/>
        </w:rPr>
        <w:t>Д</w:t>
      </w:r>
      <w:r w:rsidR="00446A62">
        <w:rPr>
          <w:rFonts w:ascii="Times New Roman" w:hAnsi="Times New Roman"/>
          <w:szCs w:val="24"/>
        </w:rPr>
        <w:t>оговора.</w:t>
      </w:r>
    </w:p>
    <w:p w:rsidR="00446A62" w:rsidRPr="005B0FD6" w:rsidRDefault="00446A62" w:rsidP="00446A62">
      <w:pPr>
        <w:widowControl w:val="0"/>
        <w:tabs>
          <w:tab w:val="left" w:pos="1276"/>
        </w:tabs>
        <w:autoSpaceDE w:val="0"/>
        <w:autoSpaceDN w:val="0"/>
        <w:spacing w:line="274" w:lineRule="auto"/>
        <w:ind w:left="567"/>
        <w:jc w:val="both"/>
        <w:rPr>
          <w:rFonts w:ascii="Times New Roman" w:hAnsi="Times New Roman"/>
          <w:szCs w:val="24"/>
        </w:rPr>
      </w:pPr>
    </w:p>
    <w:p w:rsidR="00604908" w:rsidRPr="00127813" w:rsidRDefault="00604908" w:rsidP="00127813">
      <w:pPr>
        <w:pStyle w:val="ConsPlusNormal"/>
        <w:numPr>
          <w:ilvl w:val="0"/>
          <w:numId w:val="2"/>
        </w:numPr>
        <w:spacing w:line="264" w:lineRule="auto"/>
        <w:contextualSpacing/>
        <w:jc w:val="center"/>
        <w:outlineLvl w:val="0"/>
        <w:rPr>
          <w:b/>
        </w:rPr>
      </w:pPr>
      <w:r w:rsidRPr="00127813">
        <w:rPr>
          <w:b/>
          <w:bCs/>
        </w:rPr>
        <w:t>Обязанности сторон</w:t>
      </w:r>
    </w:p>
    <w:p w:rsidR="00604908" w:rsidRPr="004A3FB5" w:rsidRDefault="00604908" w:rsidP="00604908">
      <w:pPr>
        <w:pStyle w:val="ConsPlusNormal"/>
        <w:spacing w:line="264" w:lineRule="auto"/>
        <w:contextualSpacing/>
        <w:jc w:val="both"/>
        <w:rPr>
          <w:color w:val="FF0000"/>
        </w:rPr>
      </w:pPr>
    </w:p>
    <w:p w:rsidR="00604908" w:rsidRPr="004A3FB5" w:rsidRDefault="00604908" w:rsidP="004A3FB5">
      <w:pPr>
        <w:pStyle w:val="ConsPlusNormal"/>
        <w:numPr>
          <w:ilvl w:val="1"/>
          <w:numId w:val="2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4A3FB5">
        <w:rPr>
          <w:b/>
          <w:bCs/>
        </w:rPr>
        <w:t>Продавец обязан:</w:t>
      </w:r>
    </w:p>
    <w:p w:rsidR="004A3FB5" w:rsidRPr="004A3FB5" w:rsidRDefault="004A3FB5" w:rsidP="004A3FB5">
      <w:pPr>
        <w:pStyle w:val="a8"/>
        <w:widowControl w:val="0"/>
        <w:numPr>
          <w:ilvl w:val="2"/>
          <w:numId w:val="15"/>
        </w:numPr>
        <w:tabs>
          <w:tab w:val="left" w:pos="1276"/>
        </w:tabs>
        <w:adjustRightInd w:val="0"/>
        <w:spacing w:line="274" w:lineRule="auto"/>
        <w:ind w:left="0" w:firstLine="567"/>
        <w:jc w:val="both"/>
        <w:outlineLvl w:val="0"/>
        <w:rPr>
          <w:rFonts w:ascii="Times New Roman" w:hAnsi="Times New Roman"/>
          <w:szCs w:val="24"/>
        </w:rPr>
      </w:pPr>
      <w:r w:rsidRPr="004A3FB5">
        <w:rPr>
          <w:rFonts w:ascii="Times New Roman" w:hAnsi="Times New Roman"/>
          <w:szCs w:val="24"/>
        </w:rPr>
        <w:t>После поступления на счет Продавца денежных средств в полном объеме, передать Покупателю документы, необходимые для государственной регистрации перехода права собственности в установленном порядке.</w:t>
      </w:r>
    </w:p>
    <w:p w:rsidR="004858E9" w:rsidRPr="00170AFB" w:rsidRDefault="004858E9" w:rsidP="00C76943">
      <w:pPr>
        <w:pStyle w:val="ConsPlusNormal"/>
        <w:tabs>
          <w:tab w:val="left" w:pos="1276"/>
        </w:tabs>
        <w:spacing w:line="264" w:lineRule="auto"/>
        <w:contextualSpacing/>
        <w:jc w:val="both"/>
        <w:rPr>
          <w:bCs/>
        </w:rPr>
      </w:pPr>
    </w:p>
    <w:p w:rsidR="00604908" w:rsidRPr="004A3FB5" w:rsidRDefault="00604908" w:rsidP="004A3FB5">
      <w:pPr>
        <w:pStyle w:val="ConsPlusNormal"/>
        <w:numPr>
          <w:ilvl w:val="1"/>
          <w:numId w:val="15"/>
        </w:numPr>
        <w:tabs>
          <w:tab w:val="left" w:pos="1276"/>
        </w:tabs>
        <w:spacing w:line="264" w:lineRule="auto"/>
        <w:ind w:left="0" w:firstLine="567"/>
        <w:contextualSpacing/>
        <w:jc w:val="both"/>
        <w:rPr>
          <w:b/>
        </w:rPr>
      </w:pPr>
      <w:r w:rsidRPr="004A3FB5">
        <w:rPr>
          <w:b/>
          <w:bCs/>
        </w:rPr>
        <w:t>Покупатель обязан:</w:t>
      </w:r>
    </w:p>
    <w:p w:rsidR="004A3FB5" w:rsidRPr="009A658E" w:rsidRDefault="00F91F84" w:rsidP="004A3FB5">
      <w:pPr>
        <w:pStyle w:val="ConsPlusNormal"/>
        <w:numPr>
          <w:ilvl w:val="2"/>
          <w:numId w:val="14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4A3FB5">
        <w:t>Произвести оплату за Участок</w:t>
      </w:r>
      <w:r w:rsidR="009A658E">
        <w:t xml:space="preserve"> цену</w:t>
      </w:r>
      <w:r w:rsidRPr="004A3FB5">
        <w:t xml:space="preserve">, указанную в пункте 2.1 настоящего Договора, в </w:t>
      </w:r>
      <w:r w:rsidRPr="009A658E">
        <w:t xml:space="preserve">порядке и сроки, </w:t>
      </w:r>
      <w:r w:rsidR="00604908" w:rsidRPr="009A658E">
        <w:t>установленные разделом 2 Договора.</w:t>
      </w:r>
    </w:p>
    <w:p w:rsidR="009A658E" w:rsidRPr="009A658E" w:rsidRDefault="00F91F84" w:rsidP="009A658E">
      <w:pPr>
        <w:pStyle w:val="ConsPlusNormal"/>
        <w:numPr>
          <w:ilvl w:val="2"/>
          <w:numId w:val="14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9A658E">
        <w:t xml:space="preserve">Принять Участок </w:t>
      </w:r>
      <w:r w:rsidR="009A658E" w:rsidRPr="009A658E">
        <w:t xml:space="preserve">в срок и </w:t>
      </w:r>
      <w:r w:rsidRPr="009A658E">
        <w:t>на условиях, предусмотренных настоящим Договором.</w:t>
      </w:r>
    </w:p>
    <w:p w:rsidR="009A658E" w:rsidRPr="009A658E" w:rsidRDefault="009A658E" w:rsidP="009A658E">
      <w:pPr>
        <w:pStyle w:val="ConsPlusNormal"/>
        <w:numPr>
          <w:ilvl w:val="2"/>
          <w:numId w:val="14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9A658E">
        <w:t>В течение 14 (четырнадцати) рабочих дней после получения</w:t>
      </w:r>
      <w:r w:rsidRPr="009A658E">
        <w:br/>
        <w:t xml:space="preserve">от Продавца документов, необходимых для осуществления государственной регистрации перехода права, направить их в </w:t>
      </w:r>
      <w:r>
        <w:t>орган регистрации прав</w:t>
      </w:r>
      <w:r w:rsidRPr="009A658E">
        <w:t>.</w:t>
      </w:r>
    </w:p>
    <w:p w:rsidR="00372FCD" w:rsidRPr="009A658E" w:rsidRDefault="003338E3" w:rsidP="004A3FB5">
      <w:pPr>
        <w:pStyle w:val="ConsPlusNormal"/>
        <w:numPr>
          <w:ilvl w:val="2"/>
          <w:numId w:val="14"/>
        </w:numPr>
        <w:tabs>
          <w:tab w:val="left" w:pos="1276"/>
        </w:tabs>
        <w:spacing w:line="264" w:lineRule="auto"/>
        <w:ind w:left="0" w:firstLine="567"/>
        <w:contextualSpacing/>
        <w:jc w:val="both"/>
      </w:pPr>
      <w:r w:rsidRPr="009A658E">
        <w:t xml:space="preserve">Приступить к использованию </w:t>
      </w:r>
      <w:r w:rsidR="000255DC">
        <w:t xml:space="preserve">Участка </w:t>
      </w:r>
      <w:r w:rsidRPr="009A658E">
        <w:t>по целевому назначению в соответствии с Федеральным законом от 24.07.2002 № 101-ФЗ «Об обороте земель сельскохозяйственного назначения» в</w:t>
      </w:r>
      <w:r w:rsidR="004B2B5C" w:rsidRPr="009A658E">
        <w:t xml:space="preserve"> течение года с момента регистрации права собственности на Участок.</w:t>
      </w:r>
    </w:p>
    <w:p w:rsidR="004B2B5C" w:rsidRPr="00372FCD" w:rsidRDefault="004B2B5C" w:rsidP="004A3FB5">
      <w:pPr>
        <w:pStyle w:val="ConsPlusNormal"/>
        <w:tabs>
          <w:tab w:val="left" w:pos="1276"/>
        </w:tabs>
        <w:spacing w:line="264" w:lineRule="auto"/>
        <w:ind w:firstLine="567"/>
        <w:contextualSpacing/>
        <w:jc w:val="both"/>
      </w:pPr>
      <w:r w:rsidRPr="00372FCD">
        <w:t xml:space="preserve">В случае, если Покупатель не приступит к использованию Участка по целевому назначению </w:t>
      </w:r>
      <w:r w:rsidR="00372FCD">
        <w:t>в указанный в настоящем пункте срок</w:t>
      </w:r>
      <w:r w:rsidR="003338E3">
        <w:t>,</w:t>
      </w:r>
      <w:r w:rsidRPr="00372FCD">
        <w:t xml:space="preserve"> Покупатель несет ответственность в порядке, установленном законодательством Российской Федерации.</w:t>
      </w:r>
    </w:p>
    <w:p w:rsidR="004B2B5C" w:rsidRDefault="004B2B5C" w:rsidP="00604908">
      <w:pPr>
        <w:pStyle w:val="ConsPlusNormal"/>
        <w:spacing w:line="264" w:lineRule="auto"/>
        <w:ind w:firstLine="540"/>
        <w:contextualSpacing/>
        <w:jc w:val="center"/>
        <w:rPr>
          <w:b/>
          <w:bCs/>
        </w:rPr>
      </w:pPr>
    </w:p>
    <w:p w:rsidR="00604908" w:rsidRPr="00CA1F0A" w:rsidRDefault="00604908" w:rsidP="00604908">
      <w:pPr>
        <w:pStyle w:val="ConsPlusNormal"/>
        <w:numPr>
          <w:ilvl w:val="0"/>
          <w:numId w:val="4"/>
        </w:numPr>
        <w:spacing w:line="264" w:lineRule="auto"/>
        <w:contextualSpacing/>
        <w:jc w:val="center"/>
        <w:outlineLvl w:val="0"/>
        <w:rPr>
          <w:b/>
          <w:bCs/>
        </w:rPr>
      </w:pPr>
      <w:r w:rsidRPr="00CA1F0A">
        <w:rPr>
          <w:b/>
          <w:bCs/>
        </w:rPr>
        <w:t>Ответственность сторон</w:t>
      </w:r>
    </w:p>
    <w:p w:rsidR="00604908" w:rsidRPr="00CA1F0A" w:rsidRDefault="00604908" w:rsidP="00604908">
      <w:pPr>
        <w:pStyle w:val="ConsPlusNormal"/>
        <w:spacing w:line="264" w:lineRule="auto"/>
        <w:ind w:left="390"/>
        <w:contextualSpacing/>
        <w:outlineLvl w:val="0"/>
      </w:pPr>
    </w:p>
    <w:p w:rsidR="00604908" w:rsidRPr="00CA1F0A" w:rsidRDefault="00604908" w:rsidP="00604908">
      <w:pPr>
        <w:pStyle w:val="ConsPlusNormal"/>
        <w:numPr>
          <w:ilvl w:val="1"/>
          <w:numId w:val="4"/>
        </w:numPr>
        <w:tabs>
          <w:tab w:val="left" w:pos="1134"/>
        </w:tabs>
        <w:spacing w:line="264" w:lineRule="auto"/>
        <w:ind w:left="0" w:firstLine="709"/>
        <w:jc w:val="both"/>
      </w:pPr>
      <w:r w:rsidRPr="00CA1F0A">
        <w:t xml:space="preserve">    За неисполнение или ненадлежащее исполнение обязательств </w:t>
      </w:r>
      <w:r w:rsidRPr="00CA1F0A">
        <w:br/>
        <w:t>по Договору Стороны несут ответственность, предусмотренную действующим законодательством Российской Федерации.</w:t>
      </w:r>
    </w:p>
    <w:p w:rsidR="00604908" w:rsidRPr="00CA1F0A" w:rsidRDefault="00604908" w:rsidP="00604908">
      <w:pPr>
        <w:pStyle w:val="ConsPlusNormal"/>
        <w:numPr>
          <w:ilvl w:val="1"/>
          <w:numId w:val="4"/>
        </w:numPr>
        <w:tabs>
          <w:tab w:val="left" w:pos="1134"/>
        </w:tabs>
        <w:spacing w:line="264" w:lineRule="auto"/>
        <w:ind w:left="0" w:firstLine="709"/>
        <w:jc w:val="both"/>
      </w:pPr>
      <w:r w:rsidRPr="00CA1F0A">
        <w:t>    За нарушение сроков оплаты, установленные Договором, Продавец направляет Покупателю требование об уплате пеней.</w:t>
      </w:r>
    </w:p>
    <w:p w:rsidR="00626EC6" w:rsidRDefault="00604908" w:rsidP="00626EC6">
      <w:pPr>
        <w:pStyle w:val="ConsPlusNormal"/>
        <w:numPr>
          <w:ilvl w:val="1"/>
          <w:numId w:val="4"/>
        </w:numPr>
        <w:tabs>
          <w:tab w:val="left" w:pos="1134"/>
        </w:tabs>
        <w:spacing w:line="264" w:lineRule="auto"/>
        <w:ind w:left="0" w:firstLine="709"/>
        <w:jc w:val="both"/>
      </w:pPr>
      <w:r w:rsidRPr="00CA1F0A">
        <w:t>    Пеня начисляется за каждый день просрочки исполнения Покупателем обязательства, предусмотренного Договором, начиная со дня, следующего после дня истечения установленного Договором срока исполнения обязательства, и устанавливается в размере одной трехсотой действующей на дату уплаты пени ключевой ставки Центрального банка Российской Федерации от неуплаченной в срок суммы.</w:t>
      </w:r>
    </w:p>
    <w:p w:rsidR="00626EC6" w:rsidRDefault="00626EC6" w:rsidP="00626EC6">
      <w:pPr>
        <w:pStyle w:val="ConsPlusNormal"/>
        <w:numPr>
          <w:ilvl w:val="1"/>
          <w:numId w:val="4"/>
        </w:numPr>
        <w:tabs>
          <w:tab w:val="left" w:pos="1134"/>
        </w:tabs>
        <w:spacing w:line="264" w:lineRule="auto"/>
        <w:ind w:left="0" w:firstLine="709"/>
        <w:jc w:val="both"/>
      </w:pPr>
      <w:r w:rsidRPr="00626EC6">
        <w:rPr>
          <w:rFonts w:eastAsiaTheme="minorHAnsi"/>
          <w:lang w:eastAsia="en-US"/>
        </w:rPr>
        <w:t>В случае неуплаты Покупателем цены</w:t>
      </w:r>
      <w:r>
        <w:rPr>
          <w:rFonts w:eastAsiaTheme="minorHAnsi"/>
          <w:lang w:eastAsia="en-US"/>
        </w:rPr>
        <w:t xml:space="preserve"> Участка в размере и сроки, установленные разделом 2</w:t>
      </w:r>
      <w:r w:rsidRPr="00626EC6">
        <w:rPr>
          <w:rFonts w:eastAsiaTheme="minorHAnsi"/>
          <w:lang w:eastAsia="en-US"/>
        </w:rPr>
        <w:t xml:space="preserve"> Договор</w:t>
      </w:r>
      <w:r>
        <w:rPr>
          <w:rFonts w:eastAsiaTheme="minorHAnsi"/>
          <w:lang w:eastAsia="en-US"/>
        </w:rPr>
        <w:t>а,</w:t>
      </w:r>
      <w:r w:rsidRPr="00626EC6">
        <w:rPr>
          <w:rFonts w:eastAsiaTheme="minorHAnsi"/>
          <w:lang w:eastAsia="en-US"/>
        </w:rPr>
        <w:t xml:space="preserve"> Договор с ним считается незаключенным, о чем Продавец письменно уведомляет Покупателя. Продавец вправе требовать возмещения причиненных ему убытков.</w:t>
      </w:r>
    </w:p>
    <w:p w:rsidR="00604908" w:rsidRPr="00CA1F0A" w:rsidRDefault="00604908" w:rsidP="00626EC6">
      <w:pPr>
        <w:pStyle w:val="ConsPlusNormal"/>
        <w:numPr>
          <w:ilvl w:val="1"/>
          <w:numId w:val="4"/>
        </w:numPr>
        <w:tabs>
          <w:tab w:val="left" w:pos="1134"/>
        </w:tabs>
        <w:spacing w:line="264" w:lineRule="auto"/>
        <w:ind w:left="0" w:firstLine="709"/>
        <w:jc w:val="both"/>
      </w:pPr>
      <w:r w:rsidRPr="00CA1F0A">
        <w:t xml:space="preserve">Все споры и разногласия, возникающие в связи неисполнением настоящего Договора, разрешаются путем переговоров между Сторонами. Если согласие не достигнуто, спор подлежит рассмотрению в судебном порядке </w:t>
      </w:r>
      <w:r w:rsidR="002F5E13">
        <w:t>по месту нахождения Продавца</w:t>
      </w:r>
      <w:r w:rsidRPr="00CA1F0A">
        <w:t>.</w:t>
      </w:r>
    </w:p>
    <w:p w:rsidR="00604908" w:rsidRPr="00CA1F0A" w:rsidRDefault="00604908" w:rsidP="00604908">
      <w:pPr>
        <w:pStyle w:val="ConsNonformat"/>
        <w:tabs>
          <w:tab w:val="left" w:pos="1276"/>
        </w:tabs>
        <w:spacing w:line="264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CA1F0A">
        <w:rPr>
          <w:rFonts w:ascii="Times New Roman" w:hAnsi="Times New Roman" w:cs="Times New Roman"/>
          <w:b/>
          <w:bCs/>
          <w:sz w:val="24"/>
          <w:szCs w:val="24"/>
        </w:rPr>
        <w:t>6. Порядок изменения условий Договора</w:t>
      </w:r>
    </w:p>
    <w:p w:rsidR="00604908" w:rsidRPr="00CA1F0A" w:rsidRDefault="00604908" w:rsidP="00604908">
      <w:pPr>
        <w:pStyle w:val="ConsNonformat"/>
        <w:tabs>
          <w:tab w:val="left" w:pos="1276"/>
        </w:tabs>
        <w:spacing w:line="264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</w:p>
    <w:p w:rsidR="00604908" w:rsidRPr="00CA1F0A" w:rsidRDefault="00604908" w:rsidP="00604908">
      <w:pPr>
        <w:pStyle w:val="ConsNonformat"/>
        <w:tabs>
          <w:tab w:val="left" w:pos="1276"/>
        </w:tabs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1F0A">
        <w:rPr>
          <w:rFonts w:ascii="Times New Roman" w:hAnsi="Times New Roman" w:cs="Times New Roman"/>
          <w:sz w:val="24"/>
          <w:szCs w:val="24"/>
        </w:rPr>
        <w:t>6.1.    Все изменения и дополнения к настоящему Договору действительны, если они совершены в письменной форме и подписаны уполномоченными лицами.</w:t>
      </w:r>
    </w:p>
    <w:p w:rsidR="00604908" w:rsidRDefault="00604908" w:rsidP="00604908">
      <w:pPr>
        <w:pStyle w:val="ConsPlusNormal"/>
        <w:spacing w:line="264" w:lineRule="auto"/>
        <w:contextualSpacing/>
        <w:jc w:val="center"/>
        <w:outlineLvl w:val="0"/>
        <w:rPr>
          <w:b/>
          <w:bCs/>
        </w:rPr>
      </w:pPr>
    </w:p>
    <w:p w:rsidR="00604908" w:rsidRPr="00CA1F0A" w:rsidRDefault="00604908" w:rsidP="00604908">
      <w:pPr>
        <w:pStyle w:val="ConsPlusNormal"/>
        <w:spacing w:line="264" w:lineRule="auto"/>
        <w:contextualSpacing/>
        <w:jc w:val="center"/>
        <w:outlineLvl w:val="0"/>
      </w:pPr>
      <w:r w:rsidRPr="00CA1F0A">
        <w:rPr>
          <w:b/>
          <w:bCs/>
        </w:rPr>
        <w:t>7. Заключительные положения</w:t>
      </w:r>
    </w:p>
    <w:p w:rsidR="00835EE1" w:rsidRDefault="00835EE1" w:rsidP="00835EE1">
      <w:pPr>
        <w:pStyle w:val="ConsPlusNormal"/>
        <w:spacing w:line="264" w:lineRule="auto"/>
        <w:contextualSpacing/>
        <w:jc w:val="both"/>
      </w:pPr>
    </w:p>
    <w:p w:rsidR="00835EE1" w:rsidRDefault="00604908" w:rsidP="00835EE1">
      <w:pPr>
        <w:pStyle w:val="ConsPlusNormal"/>
        <w:numPr>
          <w:ilvl w:val="1"/>
          <w:numId w:val="17"/>
        </w:numPr>
        <w:tabs>
          <w:tab w:val="left" w:pos="1276"/>
        </w:tabs>
        <w:spacing w:line="264" w:lineRule="auto"/>
        <w:ind w:left="0" w:firstLine="709"/>
        <w:contextualSpacing/>
        <w:jc w:val="both"/>
      </w:pPr>
      <w:r w:rsidRPr="00CA1F0A">
        <w:t xml:space="preserve">Настоящий Договор вступает в силу с даты его подписания Сторонами и действует до полного исполнения Сторонами своих обязательств </w:t>
      </w:r>
      <w:r w:rsidRPr="00CA1F0A">
        <w:br/>
        <w:t>по Договору.</w:t>
      </w:r>
    </w:p>
    <w:p w:rsidR="00835EE1" w:rsidRDefault="00835EE1" w:rsidP="00835EE1">
      <w:pPr>
        <w:pStyle w:val="ConsPlusNormal"/>
        <w:numPr>
          <w:ilvl w:val="1"/>
          <w:numId w:val="17"/>
        </w:numPr>
        <w:tabs>
          <w:tab w:val="left" w:pos="1276"/>
        </w:tabs>
        <w:spacing w:line="264" w:lineRule="auto"/>
        <w:ind w:left="0" w:firstLine="709"/>
        <w:contextualSpacing/>
        <w:jc w:val="both"/>
      </w:pPr>
      <w:r w:rsidRPr="000F7D21">
        <w:t xml:space="preserve">Настоящий Договор составлен и подписывается Сторонами </w:t>
      </w:r>
      <w:r w:rsidRPr="000F7D21">
        <w:br/>
        <w:t xml:space="preserve">на электронной площадке </w:t>
      </w:r>
      <w:r>
        <w:t>«</w:t>
      </w:r>
      <w:r w:rsidR="00FC7E49">
        <w:t>РТС-т</w:t>
      </w:r>
      <w:r w:rsidRPr="000F7D21">
        <w:t>ендер</w:t>
      </w:r>
      <w:r>
        <w:t>»</w:t>
      </w:r>
      <w:r w:rsidRPr="000F7D21">
        <w:t xml:space="preserve"> посредством электронной цифровой подписи.</w:t>
      </w:r>
    </w:p>
    <w:p w:rsidR="00057F22" w:rsidRDefault="00835EE1" w:rsidP="00057F22">
      <w:pPr>
        <w:pStyle w:val="ConsPlusNormal"/>
        <w:numPr>
          <w:ilvl w:val="1"/>
          <w:numId w:val="17"/>
        </w:numPr>
        <w:tabs>
          <w:tab w:val="left" w:pos="1276"/>
        </w:tabs>
        <w:spacing w:line="264" w:lineRule="auto"/>
        <w:ind w:left="0" w:firstLine="709"/>
        <w:contextualSpacing/>
        <w:jc w:val="both"/>
      </w:pPr>
      <w:r w:rsidRPr="00CA1F0A">
        <w:t xml:space="preserve">Договор составлен на __ листах в 3 (трех) экземплярах, имеющих равную юридическую силу, по одному для каждой из Сторон и третий - </w:t>
      </w:r>
      <w:r w:rsidRPr="00CA1F0A">
        <w:br/>
        <w:t>в орган регистрации прав.</w:t>
      </w:r>
    </w:p>
    <w:p w:rsidR="00057F22" w:rsidRPr="00057F22" w:rsidRDefault="00835EE1" w:rsidP="00057F22">
      <w:pPr>
        <w:pStyle w:val="ConsPlusNormal"/>
        <w:numPr>
          <w:ilvl w:val="1"/>
          <w:numId w:val="17"/>
        </w:numPr>
        <w:tabs>
          <w:tab w:val="left" w:pos="1276"/>
        </w:tabs>
        <w:spacing w:line="264" w:lineRule="auto"/>
        <w:ind w:left="0" w:firstLine="709"/>
        <w:contextualSpacing/>
        <w:jc w:val="both"/>
      </w:pPr>
      <w:r w:rsidRPr="00057F22">
        <w:t xml:space="preserve">Настоящий договор подлежит государственной регистрации </w:t>
      </w:r>
      <w:r w:rsidRPr="00057F22">
        <w:br/>
        <w:t>в орган</w:t>
      </w:r>
      <w:r>
        <w:t>е регистрации прав</w:t>
      </w:r>
      <w:r w:rsidR="00057F22">
        <w:t xml:space="preserve"> </w:t>
      </w:r>
      <w:r w:rsidR="00057F22" w:rsidRPr="00057F22">
        <w:t xml:space="preserve">в соответствии со </w:t>
      </w:r>
      <w:r w:rsidR="00057F22">
        <w:t>статьей</w:t>
      </w:r>
      <w:r w:rsidR="00057F22" w:rsidRPr="00057F22">
        <w:t xml:space="preserve"> 551 Гражданского кодекса Российской Федерации и Федеральным законом от 13.07.2015</w:t>
      </w:r>
      <w:r w:rsidR="00057F22">
        <w:t xml:space="preserve"> </w:t>
      </w:r>
      <w:r w:rsidR="00057F22" w:rsidRPr="00057F22">
        <w:t>№ 218-ФЗ «О государственной регистрации недвижимости».</w:t>
      </w:r>
    </w:p>
    <w:p w:rsidR="00604908" w:rsidRDefault="00604908" w:rsidP="00604908">
      <w:pPr>
        <w:pStyle w:val="ConsPlusNormal"/>
        <w:spacing w:line="264" w:lineRule="auto"/>
        <w:contextualSpacing/>
        <w:jc w:val="both"/>
        <w:rPr>
          <w:color w:val="FF0000"/>
        </w:rPr>
      </w:pPr>
    </w:p>
    <w:p w:rsidR="00C76943" w:rsidRDefault="00C76943" w:rsidP="00604908">
      <w:pPr>
        <w:pStyle w:val="ConsPlusNormal"/>
        <w:spacing w:line="264" w:lineRule="auto"/>
        <w:contextualSpacing/>
        <w:jc w:val="both"/>
        <w:rPr>
          <w:color w:val="FF0000"/>
        </w:rPr>
      </w:pPr>
    </w:p>
    <w:p w:rsidR="00604908" w:rsidRPr="00AD6928" w:rsidRDefault="00604908" w:rsidP="00057F22">
      <w:pPr>
        <w:pStyle w:val="ConsPlusNormal"/>
        <w:numPr>
          <w:ilvl w:val="0"/>
          <w:numId w:val="17"/>
        </w:numPr>
        <w:spacing w:line="264" w:lineRule="auto"/>
        <w:contextualSpacing/>
        <w:jc w:val="center"/>
        <w:outlineLvl w:val="0"/>
      </w:pPr>
      <w:r w:rsidRPr="00CA1F0A">
        <w:rPr>
          <w:b/>
          <w:bCs/>
        </w:rPr>
        <w:t>Адреса, реквизиты и подписи сторон</w:t>
      </w:r>
    </w:p>
    <w:p w:rsidR="00AD6928" w:rsidRDefault="00AD6928" w:rsidP="00AD6928">
      <w:pPr>
        <w:pStyle w:val="ConsPlusNormal"/>
        <w:spacing w:line="264" w:lineRule="auto"/>
        <w:contextualSpacing/>
        <w:jc w:val="center"/>
        <w:outlineLvl w:val="0"/>
        <w:rPr>
          <w:b/>
          <w:bCs/>
        </w:rPr>
      </w:pPr>
    </w:p>
    <w:p w:rsidR="00053A91" w:rsidRPr="00CA1F0A" w:rsidRDefault="00053A91" w:rsidP="00053A91">
      <w:pPr>
        <w:autoSpaceDE w:val="0"/>
        <w:autoSpaceDN w:val="0"/>
        <w:spacing w:line="264" w:lineRule="auto"/>
        <w:jc w:val="both"/>
        <w:rPr>
          <w:rFonts w:ascii="Times New Roman" w:hAnsi="Times New Roman"/>
          <w:b/>
          <w:szCs w:val="24"/>
        </w:rPr>
      </w:pPr>
      <w:r w:rsidRPr="00CA1F0A">
        <w:rPr>
          <w:rFonts w:ascii="Times New Roman" w:hAnsi="Times New Roman"/>
          <w:b/>
          <w:szCs w:val="24"/>
        </w:rPr>
        <w:t>ПРОДАВЕЦ:</w:t>
      </w:r>
      <w:r w:rsidRPr="00053A91">
        <w:rPr>
          <w:rFonts w:ascii="Times New Roman" w:hAnsi="Times New Roman"/>
          <w:szCs w:val="24"/>
        </w:rPr>
        <w:t xml:space="preserve"> </w:t>
      </w:r>
      <w:r w:rsidRPr="00CA1F0A">
        <w:rPr>
          <w:rFonts w:ascii="Times New Roman" w:hAnsi="Times New Roman"/>
          <w:szCs w:val="24"/>
        </w:rPr>
        <w:t>Адрес: 685000, г. Магадан,</w:t>
      </w:r>
      <w:r>
        <w:rPr>
          <w:rFonts w:ascii="Times New Roman" w:hAnsi="Times New Roman"/>
          <w:szCs w:val="24"/>
        </w:rPr>
        <w:t xml:space="preserve"> </w:t>
      </w:r>
      <w:r w:rsidRPr="00CA1F0A">
        <w:rPr>
          <w:rFonts w:ascii="Times New Roman" w:hAnsi="Times New Roman"/>
          <w:szCs w:val="24"/>
        </w:rPr>
        <w:t>ул. Пролетарская, 14,</w:t>
      </w:r>
      <w:r>
        <w:rPr>
          <w:rFonts w:ascii="Times New Roman" w:hAnsi="Times New Roman"/>
          <w:szCs w:val="24"/>
        </w:rPr>
        <w:t xml:space="preserve"> </w:t>
      </w:r>
      <w:r w:rsidRPr="00CA1F0A">
        <w:rPr>
          <w:rFonts w:ascii="Times New Roman" w:hAnsi="Times New Roman"/>
          <w:szCs w:val="24"/>
        </w:rPr>
        <w:t>тел. 200-21</w:t>
      </w:r>
      <w:r>
        <w:rPr>
          <w:rFonts w:ascii="Times New Roman" w:hAnsi="Times New Roman"/>
          <w:szCs w:val="24"/>
        </w:rPr>
        <w:t>0</w:t>
      </w:r>
      <w:r w:rsidRPr="00CA1F0A">
        <w:rPr>
          <w:rFonts w:ascii="Times New Roman" w:hAnsi="Times New Roman"/>
          <w:szCs w:val="24"/>
        </w:rPr>
        <w:t xml:space="preserve"> доб. 566</w:t>
      </w:r>
      <w:r>
        <w:rPr>
          <w:rFonts w:ascii="Times New Roman" w:hAnsi="Times New Roman"/>
          <w:szCs w:val="24"/>
        </w:rPr>
        <w:t>0.</w:t>
      </w:r>
    </w:p>
    <w:p w:rsidR="00053A91" w:rsidRDefault="00053A91" w:rsidP="00053A91">
      <w:pPr>
        <w:pStyle w:val="ConsPlusNormal"/>
        <w:tabs>
          <w:tab w:val="left" w:pos="1276"/>
        </w:tabs>
        <w:spacing w:line="264" w:lineRule="auto"/>
        <w:contextualSpacing/>
        <w:jc w:val="both"/>
      </w:pPr>
      <w:r>
        <w:rPr>
          <w:shd w:val="clear" w:color="auto" w:fill="FFFFFF"/>
        </w:rPr>
        <w:t xml:space="preserve">Единый казначейский счет </w:t>
      </w:r>
      <w:r w:rsidRPr="00144790">
        <w:rPr>
          <w:shd w:val="clear" w:color="auto" w:fill="FFFFFF"/>
        </w:rPr>
        <w:t xml:space="preserve">№ 40102810945370000040 в ОКЦ № 12 ДГУ БАНКА РОССИИ//УФК по Магаданской области г. Магадан, БИК </w:t>
      </w:r>
      <w:r w:rsidR="00C76943">
        <w:t>040507132</w:t>
      </w:r>
      <w:r w:rsidR="00C76943">
        <w:t>,</w:t>
      </w:r>
      <w:r w:rsidRPr="00144790">
        <w:rPr>
          <w:shd w:val="clear" w:color="auto" w:fill="FFFFFF"/>
        </w:rPr>
        <w:t xml:space="preserve"> номер счета получателя (казначейский счет) № 03</w:t>
      </w:r>
      <w:r>
        <w:rPr>
          <w:shd w:val="clear" w:color="auto" w:fill="FFFFFF"/>
        </w:rPr>
        <w:t>222</w:t>
      </w:r>
      <w:r w:rsidRPr="00144790">
        <w:rPr>
          <w:shd w:val="clear" w:color="auto" w:fill="FFFFFF"/>
        </w:rPr>
        <w:t>643</w:t>
      </w:r>
      <w:r>
        <w:rPr>
          <w:shd w:val="clear" w:color="auto" w:fill="FFFFFF"/>
        </w:rPr>
        <w:t>44</w:t>
      </w:r>
      <w:r w:rsidRPr="00144790">
        <w:rPr>
          <w:shd w:val="clear" w:color="auto" w:fill="FFFFFF"/>
        </w:rPr>
        <w:t>00000</w:t>
      </w:r>
      <w:r>
        <w:rPr>
          <w:shd w:val="clear" w:color="auto" w:fill="FFFFFF"/>
        </w:rPr>
        <w:t>0</w:t>
      </w:r>
      <w:r w:rsidRPr="00144790">
        <w:rPr>
          <w:shd w:val="clear" w:color="auto" w:fill="FFFFFF"/>
        </w:rPr>
        <w:t xml:space="preserve">4700 УФК по </w:t>
      </w:r>
      <w:r w:rsidR="00FF2924" w:rsidRPr="00144790">
        <w:rPr>
          <w:shd w:val="clear" w:color="auto" w:fill="FFFFFF"/>
        </w:rPr>
        <w:t xml:space="preserve">Магаданской </w:t>
      </w:r>
      <w:proofErr w:type="gramStart"/>
      <w:r w:rsidR="00FF2924" w:rsidRPr="00144790">
        <w:rPr>
          <w:shd w:val="clear" w:color="auto" w:fill="FFFFFF"/>
        </w:rPr>
        <w:t>области</w:t>
      </w:r>
      <w:r w:rsidRPr="00144790">
        <w:rPr>
          <w:shd w:val="clear" w:color="auto" w:fill="FFFFFF"/>
        </w:rPr>
        <w:t xml:space="preserve">  </w:t>
      </w:r>
      <w:r w:rsidRPr="00144790">
        <w:rPr>
          <w:shd w:val="clear" w:color="auto" w:fill="FFFFFF"/>
        </w:rPr>
        <w:lastRenderedPageBreak/>
        <w:t>(</w:t>
      </w:r>
      <w:proofErr w:type="gramEnd"/>
      <w:r w:rsidRPr="00144790">
        <w:rPr>
          <w:shd w:val="clear" w:color="auto" w:fill="FFFFFF"/>
        </w:rPr>
        <w:t xml:space="preserve">Департамент имущественных и земельных отношений Магаданской области, л/счет </w:t>
      </w:r>
      <w:r>
        <w:rPr>
          <w:shd w:val="clear" w:color="auto" w:fill="FFFFFF"/>
        </w:rPr>
        <w:t>05472200760</w:t>
      </w:r>
      <w:r w:rsidRPr="00144790">
        <w:rPr>
          <w:shd w:val="clear" w:color="auto" w:fill="FFFFFF"/>
        </w:rPr>
        <w:t>), ИНН 4900000554</w:t>
      </w:r>
      <w:r>
        <w:rPr>
          <w:shd w:val="clear" w:color="auto" w:fill="FFFFFF"/>
        </w:rPr>
        <w:t>, КПП 490901001, ОКТМО 44701000</w:t>
      </w:r>
      <w:r w:rsidRPr="00CA1F0A">
        <w:t>.</w:t>
      </w:r>
      <w:r>
        <w:t xml:space="preserve"> </w:t>
      </w:r>
    </w:p>
    <w:p w:rsidR="00C76943" w:rsidRDefault="00C76943" w:rsidP="00053A91">
      <w:pPr>
        <w:pStyle w:val="ConsPlusNormal"/>
        <w:tabs>
          <w:tab w:val="left" w:pos="1276"/>
        </w:tabs>
        <w:spacing w:line="264" w:lineRule="auto"/>
        <w:contextualSpacing/>
        <w:jc w:val="both"/>
      </w:pPr>
    </w:p>
    <w:p w:rsidR="00AD6928" w:rsidRDefault="00AD6928" w:rsidP="00AD6928">
      <w:pPr>
        <w:pStyle w:val="ConsPlusNormal"/>
        <w:spacing w:line="264" w:lineRule="auto"/>
        <w:contextualSpacing/>
        <w:jc w:val="center"/>
        <w:outlineLvl w:val="0"/>
        <w:rPr>
          <w:b/>
          <w:bCs/>
        </w:rPr>
      </w:pPr>
    </w:p>
    <w:p w:rsidR="00053A91" w:rsidRPr="00CA1F0A" w:rsidRDefault="00053A91" w:rsidP="00053A91">
      <w:pPr>
        <w:pStyle w:val="ConsPlusNormal"/>
        <w:widowControl/>
        <w:spacing w:line="264" w:lineRule="auto"/>
        <w:contextualSpacing/>
      </w:pPr>
      <w:proofErr w:type="gramStart"/>
      <w:r w:rsidRPr="00CA1F0A">
        <w:rPr>
          <w:b/>
        </w:rPr>
        <w:t>ПОКУПАТЕЛЬ:</w:t>
      </w:r>
      <w:r>
        <w:rPr>
          <w:b/>
        </w:rPr>
        <w:t>_</w:t>
      </w:r>
      <w:proofErr w:type="gramEnd"/>
      <w:r>
        <w:rPr>
          <w:b/>
        </w:rPr>
        <w:t>________________________________________________</w:t>
      </w:r>
    </w:p>
    <w:p w:rsidR="00AD6928" w:rsidRPr="00CA1F0A" w:rsidRDefault="00AD6928" w:rsidP="00AD6928">
      <w:pPr>
        <w:pStyle w:val="ConsPlusNormal"/>
        <w:spacing w:line="264" w:lineRule="auto"/>
        <w:contextualSpacing/>
        <w:jc w:val="center"/>
        <w:outlineLvl w:val="0"/>
      </w:pPr>
    </w:p>
    <w:p w:rsidR="00604908" w:rsidRPr="00CA1F0A" w:rsidRDefault="00604908" w:rsidP="00604908">
      <w:pPr>
        <w:widowControl w:val="0"/>
        <w:spacing w:line="264" w:lineRule="auto"/>
        <w:ind w:right="-1"/>
        <w:contextualSpacing/>
        <w:jc w:val="center"/>
        <w:rPr>
          <w:rFonts w:ascii="Times New Roman" w:hAnsi="Times New Roman"/>
          <w:b/>
          <w:szCs w:val="24"/>
        </w:rPr>
      </w:pPr>
      <w:r w:rsidRPr="00CA1F0A">
        <w:rPr>
          <w:rFonts w:ascii="Times New Roman" w:hAnsi="Times New Roman"/>
          <w:b/>
          <w:szCs w:val="24"/>
        </w:rPr>
        <w:t>Подписи сторон:</w:t>
      </w:r>
    </w:p>
    <w:p w:rsidR="00604908" w:rsidRPr="00CA1F0A" w:rsidRDefault="00604908" w:rsidP="00604908">
      <w:pPr>
        <w:widowControl w:val="0"/>
        <w:spacing w:line="264" w:lineRule="auto"/>
        <w:ind w:right="-1"/>
        <w:contextualSpacing/>
        <w:jc w:val="center"/>
        <w:rPr>
          <w:rFonts w:ascii="Times New Roman" w:hAnsi="Times New Roman"/>
          <w:b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82"/>
      </w:tblGrid>
      <w:tr w:rsidR="00604908" w:rsidRPr="00CA1F0A" w:rsidTr="001341B3">
        <w:tc>
          <w:tcPr>
            <w:tcW w:w="4785" w:type="dxa"/>
          </w:tcPr>
          <w:p w:rsidR="00604908" w:rsidRPr="00CA1F0A" w:rsidRDefault="00604908" w:rsidP="001341B3">
            <w:pPr>
              <w:widowControl w:val="0"/>
              <w:autoSpaceDE w:val="0"/>
              <w:autoSpaceDN w:val="0"/>
              <w:spacing w:line="264" w:lineRule="auto"/>
              <w:ind w:right="-1"/>
              <w:contextualSpacing/>
              <w:jc w:val="center"/>
              <w:rPr>
                <w:rFonts w:ascii="Times New Roman" w:hAnsi="Times New Roman"/>
                <w:b/>
                <w:szCs w:val="24"/>
              </w:rPr>
            </w:pPr>
            <w:r w:rsidRPr="00CA1F0A">
              <w:rPr>
                <w:rFonts w:ascii="Times New Roman" w:hAnsi="Times New Roman"/>
                <w:b/>
                <w:szCs w:val="24"/>
              </w:rPr>
              <w:t>Продавец</w:t>
            </w:r>
          </w:p>
          <w:p w:rsidR="00604908" w:rsidRPr="00CA1F0A" w:rsidRDefault="00604908" w:rsidP="001341B3">
            <w:pPr>
              <w:widowControl w:val="0"/>
              <w:autoSpaceDE w:val="0"/>
              <w:autoSpaceDN w:val="0"/>
              <w:spacing w:line="264" w:lineRule="auto"/>
              <w:ind w:right="-1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786" w:type="dxa"/>
          </w:tcPr>
          <w:p w:rsidR="00604908" w:rsidRPr="00CA1F0A" w:rsidRDefault="00604908" w:rsidP="001341B3">
            <w:pPr>
              <w:widowControl w:val="0"/>
              <w:autoSpaceDE w:val="0"/>
              <w:autoSpaceDN w:val="0"/>
              <w:spacing w:line="264" w:lineRule="auto"/>
              <w:ind w:right="-1"/>
              <w:contextualSpacing/>
              <w:jc w:val="center"/>
              <w:rPr>
                <w:rFonts w:ascii="Times New Roman" w:hAnsi="Times New Roman"/>
                <w:b/>
                <w:szCs w:val="24"/>
              </w:rPr>
            </w:pPr>
            <w:r w:rsidRPr="00CA1F0A">
              <w:rPr>
                <w:rFonts w:ascii="Times New Roman" w:hAnsi="Times New Roman"/>
                <w:b/>
                <w:szCs w:val="24"/>
              </w:rPr>
              <w:t>Покупатель</w:t>
            </w:r>
          </w:p>
          <w:p w:rsidR="00604908" w:rsidRPr="00CA1F0A" w:rsidRDefault="00604908" w:rsidP="001341B3">
            <w:pPr>
              <w:widowControl w:val="0"/>
              <w:autoSpaceDE w:val="0"/>
              <w:autoSpaceDN w:val="0"/>
              <w:spacing w:line="264" w:lineRule="auto"/>
              <w:ind w:right="-1"/>
              <w:contextualSpacing/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:rsidR="000255DC" w:rsidRDefault="000255DC" w:rsidP="00604908">
      <w:pPr>
        <w:pStyle w:val="ConsPlusNormal"/>
        <w:spacing w:line="264" w:lineRule="auto"/>
        <w:jc w:val="center"/>
      </w:pPr>
    </w:p>
    <w:p w:rsidR="00604908" w:rsidRPr="00CA1F0A" w:rsidRDefault="00604908" w:rsidP="00604908">
      <w:pPr>
        <w:pStyle w:val="ConsPlusNormal"/>
        <w:spacing w:line="264" w:lineRule="auto"/>
        <w:jc w:val="center"/>
      </w:pPr>
      <w:r w:rsidRPr="00CA1F0A">
        <w:t>Договор оплачен полностью</w:t>
      </w:r>
    </w:p>
    <w:p w:rsidR="00604908" w:rsidRPr="00CA1F0A" w:rsidRDefault="00604908" w:rsidP="00604908">
      <w:pPr>
        <w:pStyle w:val="ConsPlusNormal"/>
        <w:spacing w:line="264" w:lineRule="auto"/>
        <w:ind w:firstLine="540"/>
        <w:jc w:val="center"/>
      </w:pPr>
      <w:r w:rsidRPr="00CA1F0A">
        <w:t>№ платежного документа _________ от «_</w:t>
      </w:r>
      <w:proofErr w:type="gramStart"/>
      <w:r w:rsidRPr="00CA1F0A">
        <w:t>_»_</w:t>
      </w:r>
      <w:proofErr w:type="gramEnd"/>
      <w:r w:rsidRPr="00CA1F0A">
        <w:t>__________ 202</w:t>
      </w:r>
      <w:r>
        <w:t>__</w:t>
      </w:r>
      <w:r w:rsidRPr="00CA1F0A">
        <w:t xml:space="preserve"> года</w:t>
      </w:r>
    </w:p>
    <w:p w:rsidR="00604908" w:rsidRPr="00CA1F0A" w:rsidRDefault="00604908" w:rsidP="00604908">
      <w:pPr>
        <w:autoSpaceDE w:val="0"/>
        <w:autoSpaceDN w:val="0"/>
        <w:spacing w:line="264" w:lineRule="auto"/>
        <w:jc w:val="both"/>
        <w:rPr>
          <w:rFonts w:ascii="Times New Roman" w:hAnsi="Times New Roman"/>
          <w:szCs w:val="24"/>
        </w:rPr>
      </w:pPr>
      <w:r w:rsidRPr="00CA1F0A">
        <w:rPr>
          <w:rFonts w:ascii="Times New Roman" w:hAnsi="Times New Roman"/>
          <w:szCs w:val="24"/>
        </w:rPr>
        <w:t>___________________________________________________________________</w:t>
      </w:r>
    </w:p>
    <w:p w:rsidR="00604908" w:rsidRPr="00CA1F0A" w:rsidRDefault="00604908" w:rsidP="00604908">
      <w:pPr>
        <w:autoSpaceDE w:val="0"/>
        <w:autoSpaceDN w:val="0"/>
        <w:spacing w:line="264" w:lineRule="auto"/>
        <w:jc w:val="center"/>
        <w:rPr>
          <w:rFonts w:ascii="Times New Roman" w:hAnsi="Times New Roman"/>
          <w:szCs w:val="24"/>
        </w:rPr>
      </w:pPr>
      <w:r w:rsidRPr="00CA1F0A">
        <w:rPr>
          <w:rFonts w:ascii="Times New Roman" w:hAnsi="Times New Roman"/>
          <w:szCs w:val="24"/>
        </w:rPr>
        <w:t>(должность сотрудника департамента, подпись, расшифровка подписи)</w:t>
      </w:r>
    </w:p>
    <w:sectPr w:rsidR="00604908" w:rsidRPr="00CA1F0A" w:rsidSect="009272C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D2ED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097CD4"/>
    <w:multiLevelType w:val="multilevel"/>
    <w:tmpl w:val="EA5C5924"/>
    <w:lvl w:ilvl="0">
      <w:start w:val="4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cs="Times New Roman"/>
      </w:rPr>
    </w:lvl>
  </w:abstractNum>
  <w:abstractNum w:abstractNumId="2" w15:restartNumberingAfterBreak="0">
    <w:nsid w:val="2C573BAA"/>
    <w:multiLevelType w:val="multilevel"/>
    <w:tmpl w:val="5F6ADD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FFA5027"/>
    <w:multiLevelType w:val="multilevel"/>
    <w:tmpl w:val="1F8A3454"/>
    <w:lvl w:ilvl="0">
      <w:start w:val="2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9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5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31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cs="Times New Roman"/>
      </w:rPr>
    </w:lvl>
  </w:abstractNum>
  <w:abstractNum w:abstractNumId="4" w15:restartNumberingAfterBreak="0">
    <w:nsid w:val="30364EDA"/>
    <w:multiLevelType w:val="multilevel"/>
    <w:tmpl w:val="7F6E1ACC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69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3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3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7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72" w:hanging="2160"/>
      </w:pPr>
      <w:rPr>
        <w:rFonts w:cs="Times New Roman" w:hint="default"/>
      </w:rPr>
    </w:lvl>
  </w:abstractNum>
  <w:abstractNum w:abstractNumId="5" w15:restartNumberingAfterBreak="0">
    <w:nsid w:val="320828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7D93DEF"/>
    <w:multiLevelType w:val="multilevel"/>
    <w:tmpl w:val="1F8A3454"/>
    <w:lvl w:ilvl="0">
      <w:start w:val="2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9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5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31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cs="Times New Roman"/>
      </w:rPr>
    </w:lvl>
  </w:abstractNum>
  <w:abstractNum w:abstractNumId="7" w15:restartNumberingAfterBreak="0">
    <w:nsid w:val="38CA5864"/>
    <w:multiLevelType w:val="multilevel"/>
    <w:tmpl w:val="D9181D0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3F877045"/>
    <w:multiLevelType w:val="multilevel"/>
    <w:tmpl w:val="A912CD0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791BB9"/>
    <w:multiLevelType w:val="multilevel"/>
    <w:tmpl w:val="6390E36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4C546C7"/>
    <w:multiLevelType w:val="multilevel"/>
    <w:tmpl w:val="FB02FE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5519793F"/>
    <w:multiLevelType w:val="multilevel"/>
    <w:tmpl w:val="7E061D3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5672AFC"/>
    <w:multiLevelType w:val="multilevel"/>
    <w:tmpl w:val="7DB623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52" w:hanging="1800"/>
      </w:pPr>
      <w:rPr>
        <w:rFonts w:hint="default"/>
      </w:rPr>
    </w:lvl>
  </w:abstractNum>
  <w:abstractNum w:abstractNumId="13" w15:restartNumberingAfterBreak="0">
    <w:nsid w:val="5EB80924"/>
    <w:multiLevelType w:val="multilevel"/>
    <w:tmpl w:val="609A52C8"/>
    <w:lvl w:ilvl="0">
      <w:start w:val="5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68B702A9"/>
    <w:multiLevelType w:val="multilevel"/>
    <w:tmpl w:val="6AF46D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144099E"/>
    <w:multiLevelType w:val="multilevel"/>
    <w:tmpl w:val="1F8A3454"/>
    <w:lvl w:ilvl="0">
      <w:start w:val="2"/>
      <w:numFmt w:val="decimal"/>
      <w:lvlText w:val="%1."/>
      <w:lvlJc w:val="left"/>
      <w:pPr>
        <w:ind w:left="390" w:hanging="3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39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59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7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95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11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31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4760" w:hanging="1800"/>
      </w:pPr>
      <w:rPr>
        <w:rFonts w:cs="Times New Roman"/>
      </w:rPr>
    </w:lvl>
  </w:abstractNum>
  <w:abstractNum w:abstractNumId="16" w15:restartNumberingAfterBreak="0">
    <w:nsid w:val="7584203C"/>
    <w:multiLevelType w:val="multilevel"/>
    <w:tmpl w:val="41140C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7C91B1F"/>
    <w:multiLevelType w:val="multilevel"/>
    <w:tmpl w:val="5E9849F6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5108BA"/>
    <w:multiLevelType w:val="multilevel"/>
    <w:tmpl w:val="D9181D0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13"/>
  </w:num>
  <w:num w:numId="5">
    <w:abstractNumId w:val="5"/>
  </w:num>
  <w:num w:numId="6">
    <w:abstractNumId w:val="18"/>
  </w:num>
  <w:num w:numId="7">
    <w:abstractNumId w:val="10"/>
  </w:num>
  <w:num w:numId="8">
    <w:abstractNumId w:val="7"/>
  </w:num>
  <w:num w:numId="9">
    <w:abstractNumId w:val="9"/>
  </w:num>
  <w:num w:numId="10">
    <w:abstractNumId w:val="16"/>
  </w:num>
  <w:num w:numId="11">
    <w:abstractNumId w:val="12"/>
  </w:num>
  <w:num w:numId="12">
    <w:abstractNumId w:val="2"/>
  </w:num>
  <w:num w:numId="13">
    <w:abstractNumId w:val="14"/>
  </w:num>
  <w:num w:numId="14">
    <w:abstractNumId w:val="17"/>
  </w:num>
  <w:num w:numId="15">
    <w:abstractNumId w:val="8"/>
  </w:num>
  <w:num w:numId="16">
    <w:abstractNumId w:val="0"/>
  </w:num>
  <w:num w:numId="17">
    <w:abstractNumId w:val="11"/>
  </w:num>
  <w:num w:numId="18">
    <w:abstractNumId w:val="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908"/>
    <w:rsid w:val="000255DC"/>
    <w:rsid w:val="000300AA"/>
    <w:rsid w:val="000354BC"/>
    <w:rsid w:val="00053A91"/>
    <w:rsid w:val="00057F22"/>
    <w:rsid w:val="00081F0B"/>
    <w:rsid w:val="000A6BCB"/>
    <w:rsid w:val="000E0D21"/>
    <w:rsid w:val="000F33A5"/>
    <w:rsid w:val="00114E29"/>
    <w:rsid w:val="00127813"/>
    <w:rsid w:val="00170AFB"/>
    <w:rsid w:val="001752D3"/>
    <w:rsid w:val="001A2022"/>
    <w:rsid w:val="001B27EE"/>
    <w:rsid w:val="001D464E"/>
    <w:rsid w:val="00204987"/>
    <w:rsid w:val="00222F66"/>
    <w:rsid w:val="00247652"/>
    <w:rsid w:val="00263456"/>
    <w:rsid w:val="0028365E"/>
    <w:rsid w:val="00286CEC"/>
    <w:rsid w:val="002A49A4"/>
    <w:rsid w:val="002B47D5"/>
    <w:rsid w:val="002F5E13"/>
    <w:rsid w:val="00324F9E"/>
    <w:rsid w:val="003338E3"/>
    <w:rsid w:val="00362168"/>
    <w:rsid w:val="00372FCD"/>
    <w:rsid w:val="0038177B"/>
    <w:rsid w:val="003B145E"/>
    <w:rsid w:val="003B6F44"/>
    <w:rsid w:val="004259FC"/>
    <w:rsid w:val="00446A62"/>
    <w:rsid w:val="004858E9"/>
    <w:rsid w:val="004A3FB5"/>
    <w:rsid w:val="004B2B5C"/>
    <w:rsid w:val="004E2B96"/>
    <w:rsid w:val="0051511D"/>
    <w:rsid w:val="005A2B06"/>
    <w:rsid w:val="005A43A2"/>
    <w:rsid w:val="005B0FD6"/>
    <w:rsid w:val="005E7208"/>
    <w:rsid w:val="00604908"/>
    <w:rsid w:val="00626EC6"/>
    <w:rsid w:val="00660B46"/>
    <w:rsid w:val="00696651"/>
    <w:rsid w:val="006B268B"/>
    <w:rsid w:val="00705306"/>
    <w:rsid w:val="00727F72"/>
    <w:rsid w:val="0078543A"/>
    <w:rsid w:val="007854BD"/>
    <w:rsid w:val="00800F33"/>
    <w:rsid w:val="00803008"/>
    <w:rsid w:val="008205A8"/>
    <w:rsid w:val="00835EE1"/>
    <w:rsid w:val="00850C87"/>
    <w:rsid w:val="0085210C"/>
    <w:rsid w:val="008A7FAD"/>
    <w:rsid w:val="008B116C"/>
    <w:rsid w:val="008C6677"/>
    <w:rsid w:val="008E73CB"/>
    <w:rsid w:val="009272C5"/>
    <w:rsid w:val="00945F5A"/>
    <w:rsid w:val="009555CC"/>
    <w:rsid w:val="009A658E"/>
    <w:rsid w:val="009C77BF"/>
    <w:rsid w:val="009D7771"/>
    <w:rsid w:val="00A234E4"/>
    <w:rsid w:val="00A2723E"/>
    <w:rsid w:val="00A436CE"/>
    <w:rsid w:val="00A577A3"/>
    <w:rsid w:val="00A81E36"/>
    <w:rsid w:val="00AA1CDA"/>
    <w:rsid w:val="00AD6928"/>
    <w:rsid w:val="00B2413A"/>
    <w:rsid w:val="00B53B9E"/>
    <w:rsid w:val="00B55510"/>
    <w:rsid w:val="00B57356"/>
    <w:rsid w:val="00B57D48"/>
    <w:rsid w:val="00B901AE"/>
    <w:rsid w:val="00BC6200"/>
    <w:rsid w:val="00BE6E75"/>
    <w:rsid w:val="00C00AA0"/>
    <w:rsid w:val="00C112B8"/>
    <w:rsid w:val="00C21B32"/>
    <w:rsid w:val="00C54C98"/>
    <w:rsid w:val="00C71D92"/>
    <w:rsid w:val="00C76943"/>
    <w:rsid w:val="00C90A4E"/>
    <w:rsid w:val="00D14806"/>
    <w:rsid w:val="00D75221"/>
    <w:rsid w:val="00D8751C"/>
    <w:rsid w:val="00D94EF8"/>
    <w:rsid w:val="00DE142A"/>
    <w:rsid w:val="00E92BA8"/>
    <w:rsid w:val="00EC3F22"/>
    <w:rsid w:val="00EE63A5"/>
    <w:rsid w:val="00F053B5"/>
    <w:rsid w:val="00F12BF7"/>
    <w:rsid w:val="00F50820"/>
    <w:rsid w:val="00F623BB"/>
    <w:rsid w:val="00F91F84"/>
    <w:rsid w:val="00FC7E49"/>
    <w:rsid w:val="00FE6640"/>
    <w:rsid w:val="00FF2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A3766"/>
  <w15:chartTrackingRefBased/>
  <w15:docId w15:val="{29903BD8-5670-45CC-A46C-BED0CA391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908"/>
    <w:pPr>
      <w:spacing w:after="0" w:line="276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4908"/>
    <w:pPr>
      <w:spacing w:before="100" w:beforeAutospacing="1" w:after="100" w:afterAutospacing="1" w:line="240" w:lineRule="auto"/>
    </w:pPr>
    <w:rPr>
      <w:rFonts w:ascii="Times New Roman" w:hAnsi="Times New Roman"/>
      <w:color w:val="auto"/>
      <w:szCs w:val="24"/>
    </w:rPr>
  </w:style>
  <w:style w:type="paragraph" w:customStyle="1" w:styleId="ConsPlusNormal">
    <w:name w:val="ConsPlusNormal"/>
    <w:rsid w:val="006049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"/>
    <w:link w:val="a5"/>
    <w:uiPriority w:val="99"/>
    <w:rsid w:val="00604908"/>
    <w:pPr>
      <w:spacing w:line="240" w:lineRule="auto"/>
      <w:jc w:val="both"/>
    </w:pPr>
    <w:rPr>
      <w:rFonts w:ascii="Times New Roman" w:hAnsi="Times New Roman"/>
      <w:color w:val="auto"/>
    </w:rPr>
  </w:style>
  <w:style w:type="character" w:customStyle="1" w:styleId="a5">
    <w:name w:val="Основной текст с отступом Знак"/>
    <w:basedOn w:val="a0"/>
    <w:link w:val="a4"/>
    <w:uiPriority w:val="99"/>
    <w:rsid w:val="0060490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No Spacing"/>
    <w:uiPriority w:val="1"/>
    <w:qFormat/>
    <w:rsid w:val="0060490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Nonformat">
    <w:name w:val="ConsNonformat"/>
    <w:rsid w:val="00604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60490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B2B5C"/>
    <w:pPr>
      <w:ind w:left="720"/>
      <w:contextualSpacing/>
    </w:pPr>
  </w:style>
  <w:style w:type="paragraph" w:customStyle="1" w:styleId="1">
    <w:name w:val="Абзац списка1"/>
    <w:basedOn w:val="a"/>
    <w:uiPriority w:val="99"/>
    <w:rsid w:val="009A658E"/>
    <w:pPr>
      <w:autoSpaceDE w:val="0"/>
      <w:autoSpaceDN w:val="0"/>
      <w:spacing w:line="240" w:lineRule="auto"/>
      <w:ind w:left="720"/>
    </w:pPr>
    <w:rPr>
      <w:rFonts w:ascii="Times New Roman" w:eastAsia="Calibri" w:hAnsi="Times New Roman"/>
      <w:color w:val="auto"/>
      <w:sz w:val="20"/>
    </w:rPr>
  </w:style>
  <w:style w:type="paragraph" w:styleId="a9">
    <w:name w:val="Balloon Text"/>
    <w:basedOn w:val="a"/>
    <w:link w:val="aa"/>
    <w:uiPriority w:val="99"/>
    <w:semiHidden/>
    <w:unhideWhenUsed/>
    <w:rsid w:val="00053A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53A91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0E63AC-ACA8-4072-95F0-77D21AE1D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1669</Words>
  <Characters>9515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Матюшенко Татьяна Алексеевна</dc:creator>
  <cp:keywords/>
  <dc:description/>
  <cp:lastModifiedBy>Матюшенко Татьяна Алексеевна</cp:lastModifiedBy>
  <cp:revision>3</cp:revision>
  <cp:lastPrinted>2026-08-18T06:08:00Z</cp:lastPrinted>
  <dcterms:created xsi:type="dcterms:W3CDTF">2026-08-18T06:08:00Z</dcterms:created>
  <dcterms:modified xsi:type="dcterms:W3CDTF">2026-08-18T07:42:00Z</dcterms:modified>
</cp:coreProperties>
</file>